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07" w:rsidRPr="002312B1" w:rsidRDefault="009C0B07" w:rsidP="009C0B07">
      <w:pPr>
        <w:spacing w:after="120"/>
        <w:jc w:val="center"/>
        <w:rPr>
          <w:rFonts w:ascii="Times New Roman" w:hAnsi="Times New Roman"/>
          <w:b/>
          <w:bCs/>
          <w:sz w:val="56"/>
          <w:szCs w:val="56"/>
          <w:lang w:val="ro-RO"/>
        </w:rPr>
      </w:pPr>
      <w:r w:rsidRPr="002312B1">
        <w:rPr>
          <w:rFonts w:ascii="Times New Roman" w:hAnsi="Times New Roman"/>
          <w:b/>
          <w:bCs/>
          <w:sz w:val="56"/>
          <w:szCs w:val="56"/>
          <w:lang w:val="ro-RO"/>
        </w:rPr>
        <w:t>A N U N Ţ</w:t>
      </w:r>
    </w:p>
    <w:p w:rsidR="009C0B07" w:rsidRPr="002312B1" w:rsidRDefault="009C0B07" w:rsidP="009C0B07">
      <w:pPr>
        <w:spacing w:after="0" w:line="240" w:lineRule="auto"/>
        <w:jc w:val="center"/>
        <w:rPr>
          <w:rFonts w:ascii="Times New Roman" w:hAnsi="Times New Roman"/>
          <w:b/>
          <w:sz w:val="28"/>
          <w:szCs w:val="28"/>
          <w:lang w:val="ro-RO"/>
        </w:rPr>
      </w:pPr>
      <w:r w:rsidRPr="002312B1">
        <w:rPr>
          <w:rFonts w:ascii="Times New Roman" w:hAnsi="Times New Roman"/>
          <w:b/>
          <w:sz w:val="28"/>
          <w:szCs w:val="28"/>
          <w:lang w:val="ro-RO"/>
        </w:rPr>
        <w:t xml:space="preserve">privind organizarea concursului de încadrare a postului vacant </w:t>
      </w:r>
    </w:p>
    <w:p w:rsidR="009C0B07" w:rsidRPr="009258EF" w:rsidRDefault="009C0B07" w:rsidP="009C0B07">
      <w:pPr>
        <w:spacing w:after="0" w:line="240" w:lineRule="auto"/>
        <w:jc w:val="center"/>
        <w:rPr>
          <w:rFonts w:ascii="Times New Roman" w:hAnsi="Times New Roman"/>
          <w:b/>
          <w:i/>
          <w:sz w:val="28"/>
          <w:szCs w:val="28"/>
          <w:lang w:val="ro-RO"/>
        </w:rPr>
      </w:pPr>
      <w:r w:rsidRPr="002312B1">
        <w:rPr>
          <w:rFonts w:ascii="Times New Roman" w:hAnsi="Times New Roman"/>
          <w:b/>
          <w:sz w:val="28"/>
          <w:szCs w:val="28"/>
          <w:lang w:val="ro-RO"/>
        </w:rPr>
        <w:t xml:space="preserve">de execuţie de </w:t>
      </w:r>
      <w:r w:rsidRPr="002312B1">
        <w:rPr>
          <w:rFonts w:ascii="Times New Roman" w:hAnsi="Times New Roman"/>
          <w:b/>
          <w:i/>
          <w:sz w:val="28"/>
          <w:szCs w:val="28"/>
          <w:lang w:val="ro-RO"/>
        </w:rPr>
        <w:t xml:space="preserve">Expert gradul </w:t>
      </w:r>
      <w:r>
        <w:rPr>
          <w:rFonts w:ascii="Times New Roman" w:hAnsi="Times New Roman"/>
          <w:b/>
          <w:i/>
          <w:sz w:val="28"/>
          <w:szCs w:val="28"/>
          <w:lang w:val="ro-RO"/>
        </w:rPr>
        <w:t>I</w:t>
      </w:r>
      <w:r w:rsidRPr="002312B1">
        <w:rPr>
          <w:rFonts w:ascii="Times New Roman" w:hAnsi="Times New Roman"/>
          <w:b/>
          <w:i/>
          <w:sz w:val="28"/>
          <w:szCs w:val="28"/>
          <w:lang w:val="ro-RO"/>
        </w:rPr>
        <w:t xml:space="preserve">  </w:t>
      </w:r>
      <w:r>
        <w:rPr>
          <w:rFonts w:ascii="Times New Roman" w:hAnsi="Times New Roman"/>
          <w:b/>
          <w:i/>
          <w:sz w:val="28"/>
          <w:szCs w:val="28"/>
          <w:lang w:val="ro-RO"/>
        </w:rPr>
        <w:t xml:space="preserve"> </w:t>
      </w:r>
      <w:r w:rsidRPr="002312B1">
        <w:rPr>
          <w:rFonts w:ascii="Times New Roman" w:hAnsi="Times New Roman"/>
          <w:b/>
          <w:sz w:val="28"/>
          <w:szCs w:val="28"/>
          <w:lang w:val="ro-RO"/>
        </w:rPr>
        <w:t>din cadrul</w:t>
      </w:r>
      <w:r w:rsidRPr="002312B1">
        <w:rPr>
          <w:rFonts w:ascii="Times New Roman" w:hAnsi="Times New Roman"/>
          <w:sz w:val="28"/>
          <w:szCs w:val="28"/>
          <w:lang w:val="ro-RO"/>
        </w:rPr>
        <w:t xml:space="preserve"> </w:t>
      </w:r>
      <w:r w:rsidRPr="002312B1">
        <w:rPr>
          <w:rFonts w:ascii="Times New Roman" w:hAnsi="Times New Roman"/>
          <w:b/>
          <w:sz w:val="28"/>
          <w:szCs w:val="28"/>
          <w:lang w:val="ro-RO"/>
        </w:rPr>
        <w:t xml:space="preserve">biroului </w:t>
      </w:r>
      <w:r>
        <w:rPr>
          <w:rFonts w:ascii="Times New Roman" w:hAnsi="Times New Roman"/>
          <w:b/>
          <w:sz w:val="28"/>
          <w:szCs w:val="28"/>
          <w:lang w:val="ro-RO"/>
        </w:rPr>
        <w:t>mentenanță cazărmi</w:t>
      </w:r>
    </w:p>
    <w:p w:rsidR="009C0B07" w:rsidRDefault="009C0B07" w:rsidP="009C0B07">
      <w:pPr>
        <w:spacing w:after="0" w:line="240" w:lineRule="auto"/>
        <w:jc w:val="both"/>
        <w:rPr>
          <w:rFonts w:ascii="Times New Roman" w:hAnsi="Times New Roman"/>
          <w:sz w:val="24"/>
          <w:szCs w:val="24"/>
          <w:lang w:val="ro-RO"/>
        </w:rPr>
      </w:pPr>
    </w:p>
    <w:p w:rsidR="009C0B07" w:rsidRPr="002312B1" w:rsidRDefault="009C0B07" w:rsidP="009C0B07">
      <w:pPr>
        <w:spacing w:after="0" w:line="240" w:lineRule="auto"/>
        <w:jc w:val="both"/>
        <w:rPr>
          <w:rFonts w:ascii="Times New Roman" w:hAnsi="Times New Roman"/>
          <w:sz w:val="28"/>
          <w:szCs w:val="28"/>
          <w:lang w:val="ro-RO"/>
        </w:rPr>
      </w:pPr>
      <w:r w:rsidRPr="002312B1">
        <w:rPr>
          <w:rFonts w:ascii="Times New Roman" w:hAnsi="Times New Roman"/>
          <w:sz w:val="24"/>
          <w:szCs w:val="24"/>
          <w:lang w:val="ro-RO"/>
        </w:rPr>
        <w:tab/>
      </w:r>
      <w:r w:rsidRPr="002312B1">
        <w:rPr>
          <w:rFonts w:ascii="Times New Roman" w:hAnsi="Times New Roman"/>
          <w:b/>
          <w:sz w:val="28"/>
          <w:szCs w:val="28"/>
          <w:lang w:val="ro-RO"/>
        </w:rPr>
        <w:t>Postul</w:t>
      </w:r>
      <w:r w:rsidRPr="002312B1">
        <w:rPr>
          <w:rFonts w:ascii="Times New Roman" w:hAnsi="Times New Roman"/>
          <w:sz w:val="28"/>
          <w:szCs w:val="28"/>
          <w:lang w:val="ro-RO"/>
        </w:rPr>
        <w:t xml:space="preserve"> pentru care se organizează concurs este </w:t>
      </w:r>
      <w:r w:rsidRPr="002312B1">
        <w:rPr>
          <w:rFonts w:ascii="Times New Roman" w:hAnsi="Times New Roman"/>
          <w:i/>
          <w:sz w:val="28"/>
          <w:szCs w:val="28"/>
          <w:lang w:val="ro-RO"/>
        </w:rPr>
        <w:t xml:space="preserve">Expert gradul I </w:t>
      </w:r>
      <w:r w:rsidRPr="002312B1">
        <w:rPr>
          <w:rFonts w:ascii="Times New Roman" w:hAnsi="Times New Roman"/>
          <w:sz w:val="28"/>
          <w:szCs w:val="28"/>
          <w:lang w:val="ro-RO"/>
        </w:rPr>
        <w:t xml:space="preserve">din cadrul Biroului </w:t>
      </w:r>
      <w:r>
        <w:rPr>
          <w:rFonts w:ascii="Times New Roman" w:hAnsi="Times New Roman"/>
          <w:sz w:val="28"/>
          <w:szCs w:val="28"/>
          <w:lang w:val="ro-RO"/>
        </w:rPr>
        <w:t>mentenanță cazărmi</w:t>
      </w:r>
      <w:r w:rsidRPr="002312B1">
        <w:rPr>
          <w:rFonts w:ascii="Times New Roman" w:hAnsi="Times New Roman"/>
          <w:sz w:val="28"/>
          <w:szCs w:val="28"/>
          <w:lang w:val="ro-RO"/>
        </w:rPr>
        <w:t xml:space="preserve"> al Unității Militare 02523 Bucureşti </w:t>
      </w:r>
    </w:p>
    <w:p w:rsidR="009C0B07" w:rsidRPr="002312B1" w:rsidRDefault="009C0B07" w:rsidP="009C0B07">
      <w:pPr>
        <w:spacing w:after="0" w:line="240" w:lineRule="auto"/>
        <w:jc w:val="both"/>
        <w:rPr>
          <w:rFonts w:ascii="Times New Roman" w:hAnsi="Times New Roman"/>
          <w:b/>
          <w:sz w:val="24"/>
          <w:szCs w:val="24"/>
          <w:lang w:val="ro-RO"/>
        </w:rPr>
      </w:pPr>
    </w:p>
    <w:p w:rsidR="009C0B07" w:rsidRPr="002312B1" w:rsidRDefault="009C0B07" w:rsidP="009C0B07">
      <w:pPr>
        <w:spacing w:after="120"/>
        <w:jc w:val="both"/>
        <w:rPr>
          <w:rFonts w:ascii="Times New Roman" w:hAnsi="Times New Roman"/>
          <w:sz w:val="28"/>
          <w:szCs w:val="28"/>
          <w:lang w:val="ro-RO"/>
        </w:rPr>
      </w:pPr>
      <w:r w:rsidRPr="002312B1">
        <w:rPr>
          <w:rFonts w:ascii="Times New Roman" w:hAnsi="Times New Roman"/>
          <w:sz w:val="28"/>
          <w:szCs w:val="28"/>
          <w:lang w:val="ro-RO"/>
        </w:rPr>
        <w:tab/>
      </w:r>
      <w:r w:rsidRPr="002312B1">
        <w:rPr>
          <w:rFonts w:ascii="Times New Roman" w:hAnsi="Times New Roman"/>
          <w:b/>
          <w:sz w:val="28"/>
          <w:szCs w:val="28"/>
          <w:lang w:val="ro-RO"/>
        </w:rPr>
        <w:t>Principalele cerinţe ale postului</w:t>
      </w:r>
      <w:r w:rsidRPr="002312B1">
        <w:rPr>
          <w:rFonts w:ascii="Times New Roman" w:hAnsi="Times New Roman"/>
          <w:sz w:val="28"/>
          <w:szCs w:val="28"/>
          <w:lang w:val="ro-RO"/>
        </w:rPr>
        <w:t xml:space="preserve"> sunt </w:t>
      </w:r>
      <w:r>
        <w:rPr>
          <w:rFonts w:ascii="Times New Roman" w:hAnsi="Times New Roman"/>
          <w:sz w:val="28"/>
          <w:szCs w:val="28"/>
          <w:lang w:val="ro-RO"/>
        </w:rPr>
        <w:t>examinarea datelor tehnice necesare determinării sau modificării normelor de consum combustibili pentru încălziri centrale și ventilații și completarea acestora în vederea întocmirii normelor de consum și verificarea modului în care sunt respectate normele tehnice pentru lucrări de întreținere și reparații curente la clădirile și construcțiile speciale din M.Ap.N. propunând aplicarea sancțiunilor prevăzute de lege atunci când constată încălcarea acestora</w:t>
      </w:r>
      <w:r w:rsidRPr="002312B1">
        <w:rPr>
          <w:rFonts w:ascii="Times New Roman" w:hAnsi="Times New Roman"/>
          <w:sz w:val="28"/>
          <w:szCs w:val="28"/>
          <w:lang w:val="ro-RO"/>
        </w:rPr>
        <w:t>.</w:t>
      </w:r>
    </w:p>
    <w:p w:rsidR="009C0B07" w:rsidRDefault="009C0B07" w:rsidP="009C0B07">
      <w:pPr>
        <w:pStyle w:val="BodyText"/>
        <w:tabs>
          <w:tab w:val="left" w:pos="720"/>
        </w:tabs>
        <w:jc w:val="both"/>
        <w:rPr>
          <w:sz w:val="28"/>
          <w:szCs w:val="28"/>
          <w:lang w:val="ro-RO"/>
        </w:rPr>
      </w:pPr>
      <w:r w:rsidRPr="002312B1">
        <w:rPr>
          <w:lang w:val="ro-RO"/>
        </w:rPr>
        <w:tab/>
      </w:r>
      <w:r w:rsidRPr="002312B1">
        <w:rPr>
          <w:b/>
          <w:sz w:val="28"/>
          <w:szCs w:val="28"/>
          <w:lang w:val="ro-RO"/>
        </w:rPr>
        <w:t>Documentele obligatorii pentru constituirea dosarului de concurs sunt următoarele</w:t>
      </w:r>
      <w:r w:rsidRPr="002312B1">
        <w:rPr>
          <w:sz w:val="28"/>
          <w:szCs w:val="28"/>
          <w:lang w:val="ro-RO"/>
        </w:rPr>
        <w:t xml:space="preserve">: </w:t>
      </w:r>
      <w:r w:rsidRPr="002312B1">
        <w:rPr>
          <w:sz w:val="28"/>
          <w:szCs w:val="28"/>
          <w:lang w:val="ro-RO"/>
        </w:rPr>
        <w:sym w:font="Wingdings" w:char="F073"/>
      </w:r>
      <w:r w:rsidRPr="002312B1">
        <w:rPr>
          <w:sz w:val="28"/>
          <w:szCs w:val="28"/>
          <w:lang w:val="ro-RO"/>
        </w:rPr>
        <w:t xml:space="preserve"> cerere de înscriere la concurs adresată şefului Unităţii Militare 02523 Bucureşti, </w:t>
      </w:r>
      <w:r w:rsidRPr="002312B1">
        <w:rPr>
          <w:sz w:val="28"/>
          <w:szCs w:val="28"/>
          <w:lang w:val="ro-RO"/>
        </w:rPr>
        <w:sym w:font="Wingdings" w:char="F073"/>
      </w:r>
      <w:r w:rsidRPr="002312B1">
        <w:rPr>
          <w:sz w:val="28"/>
          <w:szCs w:val="28"/>
          <w:lang w:val="ro-RO"/>
        </w:rPr>
        <w:t xml:space="preserve"> curriculum vitae – model european, </w:t>
      </w:r>
      <w:r w:rsidRPr="002312B1">
        <w:rPr>
          <w:sz w:val="28"/>
          <w:szCs w:val="28"/>
          <w:lang w:val="ro-RO"/>
        </w:rPr>
        <w:sym w:font="Wingdings" w:char="F073"/>
      </w:r>
      <w:r w:rsidRPr="002312B1">
        <w:rPr>
          <w:sz w:val="28"/>
          <w:szCs w:val="28"/>
          <w:lang w:val="ro-RO"/>
        </w:rPr>
        <w:t xml:space="preserve"> certificatul de cazier judiciar sau o declaraţie pe propria răspundere că persoana care doreşte să candideze nu are antecedente penale care să o facă incompatibilă cu postul pentru care candidează, valabilă până la obţinerea certificatului în cauză, care se prezintă cel mai târziu până la data desfăşurării primei probe a concursului</w:t>
      </w:r>
      <w:r w:rsidRPr="002312B1">
        <w:rPr>
          <w:sz w:val="28"/>
          <w:szCs w:val="28"/>
          <w:lang w:val="ro-RO"/>
        </w:rPr>
        <w:sym w:font="Wingdings" w:char="F073"/>
      </w:r>
      <w:r w:rsidRPr="002312B1">
        <w:rPr>
          <w:sz w:val="28"/>
          <w:szCs w:val="28"/>
          <w:lang w:val="ro-RO"/>
        </w:rPr>
        <w:t xml:space="preserve"> copia actului de identitate sau orice alt document care atestă identitatea</w:t>
      </w:r>
      <w:r w:rsidRPr="002312B1">
        <w:rPr>
          <w:rStyle w:val="FootnoteReference"/>
          <w:sz w:val="28"/>
          <w:szCs w:val="28"/>
          <w:lang w:val="ro-RO"/>
        </w:rPr>
        <w:footnoteReference w:customMarkFollows="1" w:id="1"/>
        <w:sym w:font="Symbol" w:char="F02A"/>
      </w:r>
      <w:r w:rsidRPr="002312B1">
        <w:rPr>
          <w:sz w:val="28"/>
          <w:szCs w:val="28"/>
          <w:lang w:val="ro-RO"/>
        </w:rPr>
        <w:t xml:space="preserve">, potrivit legii, după caz, </w:t>
      </w:r>
      <w:r w:rsidRPr="002312B1">
        <w:rPr>
          <w:sz w:val="28"/>
          <w:szCs w:val="28"/>
          <w:lang w:val="ro-RO"/>
        </w:rPr>
        <w:sym w:font="Wingdings" w:char="F073"/>
      </w:r>
      <w:r w:rsidRPr="002312B1">
        <w:rPr>
          <w:sz w:val="28"/>
          <w:szCs w:val="28"/>
          <w:lang w:val="ro-RO"/>
        </w:rPr>
        <w:t xml:space="preserve"> copii ale documentelor de studii</w:t>
      </w:r>
      <w:r w:rsidRPr="002312B1">
        <w:rPr>
          <w:sz w:val="28"/>
          <w:szCs w:val="28"/>
          <w:lang w:val="ro-RO"/>
        </w:rPr>
        <w:sym w:font="Symbol" w:char="F02A"/>
      </w:r>
      <w:r w:rsidRPr="002312B1">
        <w:rPr>
          <w:sz w:val="28"/>
          <w:szCs w:val="28"/>
          <w:lang w:val="ro-RO"/>
        </w:rPr>
        <w:t xml:space="preserve">, </w:t>
      </w:r>
      <w:r w:rsidRPr="002312B1">
        <w:rPr>
          <w:sz w:val="28"/>
          <w:szCs w:val="28"/>
          <w:lang w:val="ro-RO"/>
        </w:rPr>
        <w:sym w:font="Wingdings" w:char="F073"/>
      </w:r>
      <w:r w:rsidRPr="002312B1">
        <w:rPr>
          <w:sz w:val="28"/>
          <w:szCs w:val="28"/>
          <w:lang w:val="ro-RO"/>
        </w:rPr>
        <w:t xml:space="preserve"> copii ale documentelor de absolvire a unor cursuri sau atestate profesionale, după caz</w:t>
      </w:r>
      <w:r w:rsidRPr="002312B1">
        <w:rPr>
          <w:sz w:val="28"/>
          <w:szCs w:val="28"/>
          <w:lang w:val="ro-RO"/>
        </w:rPr>
        <w:sym w:font="Symbol" w:char="F02A"/>
      </w:r>
      <w:r w:rsidRPr="002312B1">
        <w:rPr>
          <w:sz w:val="28"/>
          <w:szCs w:val="28"/>
          <w:lang w:val="ro-RO"/>
        </w:rPr>
        <w:t xml:space="preserve">, </w:t>
      </w:r>
      <w:r w:rsidRPr="002312B1">
        <w:rPr>
          <w:sz w:val="28"/>
          <w:szCs w:val="28"/>
          <w:lang w:val="ro-RO"/>
        </w:rPr>
        <w:sym w:font="Wingdings" w:char="F073"/>
      </w:r>
      <w:r w:rsidRPr="002312B1">
        <w:rPr>
          <w:sz w:val="28"/>
          <w:szCs w:val="28"/>
          <w:lang w:val="ro-RO"/>
        </w:rPr>
        <w:t xml:space="preserve"> copia carnetului de muncă, conformă cu originalul şi/sau, după caz, o adeverinţă care să ateste vechimea în muncă, în meserie şi/sau în specialitatea studiilor, </w:t>
      </w:r>
      <w:r w:rsidRPr="002312B1">
        <w:rPr>
          <w:sz w:val="28"/>
          <w:szCs w:val="28"/>
          <w:lang w:val="ro-RO"/>
        </w:rPr>
        <w:sym w:font="Wingdings" w:char="F073"/>
      </w:r>
      <w:r w:rsidRPr="002312B1">
        <w:rPr>
          <w:sz w:val="28"/>
          <w:szCs w:val="28"/>
          <w:lang w:val="ro-RO"/>
        </w:rPr>
        <w:t xml:space="preserve"> adeverinţă medicală care să ateste starea de sănătate corespunzătoare eliberată cu cel mult 6 luni anterior derulării concursului de către medicul de familie al candidatului sau de către unităţile sanitare abilitate</w:t>
      </w:r>
      <w:r w:rsidRPr="002312B1">
        <w:rPr>
          <w:rStyle w:val="FootnoteReference"/>
          <w:sz w:val="28"/>
          <w:szCs w:val="28"/>
          <w:lang w:val="ro-RO"/>
        </w:rPr>
        <w:footnoteReference w:customMarkFollows="1" w:id="2"/>
        <w:sym w:font="Symbol" w:char="F02A"/>
      </w:r>
      <w:r w:rsidRPr="002312B1">
        <w:rPr>
          <w:rStyle w:val="FootnoteReference"/>
          <w:sz w:val="28"/>
          <w:szCs w:val="28"/>
          <w:lang w:val="ro-RO"/>
        </w:rPr>
        <w:sym w:font="Symbol" w:char="F02A"/>
      </w:r>
      <w:r w:rsidRPr="002312B1">
        <w:rPr>
          <w:sz w:val="28"/>
          <w:szCs w:val="28"/>
          <w:lang w:val="ro-RO"/>
        </w:rPr>
        <w:t xml:space="preserve">, </w:t>
      </w:r>
      <w:r w:rsidRPr="002312B1">
        <w:rPr>
          <w:sz w:val="28"/>
          <w:szCs w:val="28"/>
          <w:lang w:val="ro-RO"/>
        </w:rPr>
        <w:sym w:font="Wingdings" w:char="F073"/>
      </w:r>
      <w:r w:rsidRPr="002312B1">
        <w:rPr>
          <w:sz w:val="28"/>
          <w:szCs w:val="28"/>
          <w:lang w:val="ro-RO"/>
        </w:rPr>
        <w:t xml:space="preserve"> acordul scris al persoanei care doreşte să candideze privind verificarea în vederea obţinerii autorizaţiei de acces la informaţii clasificate sau a certificatului de</w:t>
      </w:r>
      <w:r>
        <w:rPr>
          <w:sz w:val="28"/>
          <w:szCs w:val="28"/>
          <w:lang w:val="ro-RO"/>
        </w:rPr>
        <w:t xml:space="preserve"> </w:t>
      </w:r>
      <w:r w:rsidRPr="002312B1">
        <w:rPr>
          <w:sz w:val="28"/>
          <w:szCs w:val="28"/>
          <w:lang w:val="ro-RO"/>
        </w:rPr>
        <w:t xml:space="preserve">securitate, corespunzător fişei postului, în condiţiile în care este declarată „admisă” la concurs, caracterizare de la ultimul loc de muncă. </w:t>
      </w:r>
    </w:p>
    <w:p w:rsidR="009C0B07" w:rsidRPr="002312B1" w:rsidRDefault="009C0B07" w:rsidP="009C0B07">
      <w:pPr>
        <w:pStyle w:val="BodyText"/>
        <w:tabs>
          <w:tab w:val="left" w:pos="720"/>
        </w:tabs>
        <w:jc w:val="both"/>
        <w:rPr>
          <w:sz w:val="28"/>
          <w:szCs w:val="28"/>
          <w:lang w:val="ro-RO"/>
        </w:rPr>
      </w:pPr>
    </w:p>
    <w:p w:rsidR="009C0B07" w:rsidRPr="00674A53" w:rsidRDefault="009C0B07" w:rsidP="009C0B07">
      <w:pPr>
        <w:pStyle w:val="BodyText"/>
        <w:tabs>
          <w:tab w:val="left" w:pos="540"/>
        </w:tabs>
        <w:jc w:val="both"/>
        <w:rPr>
          <w:b/>
          <w:sz w:val="28"/>
          <w:szCs w:val="28"/>
          <w:lang w:val="ro-RO"/>
        </w:rPr>
      </w:pPr>
      <w:r w:rsidRPr="002312B1">
        <w:rPr>
          <w:sz w:val="28"/>
          <w:szCs w:val="28"/>
          <w:lang w:val="ro-RO"/>
        </w:rPr>
        <w:tab/>
        <w:t>Data limită</w:t>
      </w:r>
      <w:r w:rsidRPr="002312B1">
        <w:rPr>
          <w:b/>
          <w:sz w:val="28"/>
          <w:szCs w:val="28"/>
          <w:lang w:val="ro-RO"/>
        </w:rPr>
        <w:t xml:space="preserve"> până la care se pot depune dosarele de concurs</w:t>
      </w:r>
      <w:r w:rsidRPr="002312B1">
        <w:rPr>
          <w:sz w:val="28"/>
          <w:szCs w:val="28"/>
          <w:lang w:val="ro-RO"/>
        </w:rPr>
        <w:t xml:space="preserve"> </w:t>
      </w:r>
      <w:r w:rsidRPr="002312B1">
        <w:rPr>
          <w:b/>
          <w:sz w:val="28"/>
          <w:szCs w:val="28"/>
          <w:lang w:val="ro-RO"/>
        </w:rPr>
        <w:t xml:space="preserve">este: </w:t>
      </w:r>
      <w:r>
        <w:rPr>
          <w:b/>
          <w:sz w:val="28"/>
          <w:szCs w:val="28"/>
          <w:lang w:val="ro-RO"/>
        </w:rPr>
        <w:t>23.05.2016,</w:t>
      </w:r>
      <w:r w:rsidRPr="002312B1">
        <w:rPr>
          <w:b/>
          <w:color w:val="FF0000"/>
          <w:sz w:val="28"/>
          <w:szCs w:val="28"/>
          <w:lang w:val="ro-RO"/>
        </w:rPr>
        <w:t xml:space="preserve"> </w:t>
      </w:r>
      <w:r w:rsidRPr="00674A53">
        <w:rPr>
          <w:b/>
          <w:sz w:val="28"/>
          <w:szCs w:val="28"/>
          <w:lang w:val="ro-RO"/>
        </w:rPr>
        <w:t>ora 1</w:t>
      </w:r>
      <w:r>
        <w:rPr>
          <w:b/>
          <w:sz w:val="28"/>
          <w:szCs w:val="28"/>
          <w:lang w:val="ro-RO"/>
        </w:rPr>
        <w:t>6</w:t>
      </w:r>
      <w:r w:rsidRPr="00674A53">
        <w:rPr>
          <w:b/>
          <w:sz w:val="28"/>
          <w:szCs w:val="28"/>
          <w:vertAlign w:val="superscript"/>
          <w:lang w:val="ro-RO"/>
        </w:rPr>
        <w:t>00</w:t>
      </w:r>
      <w:r w:rsidRPr="00674A53">
        <w:rPr>
          <w:b/>
          <w:sz w:val="28"/>
          <w:szCs w:val="28"/>
          <w:lang w:val="ro-RO"/>
        </w:rPr>
        <w:t>.</w:t>
      </w:r>
    </w:p>
    <w:p w:rsidR="009C0B07" w:rsidRPr="002312B1" w:rsidRDefault="009C0B07" w:rsidP="009C0B07">
      <w:pPr>
        <w:pStyle w:val="BodyText"/>
        <w:tabs>
          <w:tab w:val="left" w:pos="540"/>
        </w:tabs>
        <w:jc w:val="both"/>
        <w:rPr>
          <w:sz w:val="28"/>
          <w:szCs w:val="28"/>
          <w:lang w:val="ro-RO"/>
        </w:rPr>
      </w:pPr>
      <w:r w:rsidRPr="002312B1">
        <w:rPr>
          <w:sz w:val="28"/>
          <w:szCs w:val="28"/>
          <w:lang w:val="ro-RO"/>
        </w:rPr>
        <w:tab/>
      </w:r>
      <w:r w:rsidRPr="002312B1">
        <w:rPr>
          <w:b/>
          <w:sz w:val="28"/>
          <w:szCs w:val="28"/>
          <w:lang w:val="ro-RO"/>
        </w:rPr>
        <w:t>Dosarele de concurs se depun la</w:t>
      </w:r>
      <w:r w:rsidRPr="002312B1">
        <w:rPr>
          <w:sz w:val="28"/>
          <w:szCs w:val="28"/>
          <w:lang w:val="ro-RO"/>
        </w:rPr>
        <w:t xml:space="preserve"> sediul U.M. 02523 Bucureşti, strada Drumul Taberei, nr. 7 B, sector 6, localitatea Bucureşti, persoană de contact p.c.c. Zgripcea Niculina, secretar al Comisiei de concurs, telefon 021/3195858 interior 2256. </w:t>
      </w:r>
    </w:p>
    <w:p w:rsidR="009C0B07" w:rsidRPr="002312B1" w:rsidRDefault="009C0B07" w:rsidP="009C0B07">
      <w:pPr>
        <w:tabs>
          <w:tab w:val="left" w:pos="540"/>
        </w:tabs>
        <w:autoSpaceDE w:val="0"/>
        <w:autoSpaceDN w:val="0"/>
        <w:adjustRightInd w:val="0"/>
        <w:spacing w:after="0" w:line="240" w:lineRule="auto"/>
        <w:rPr>
          <w:rFonts w:ascii="Times New Roman" w:hAnsi="Times New Roman"/>
          <w:sz w:val="28"/>
          <w:szCs w:val="28"/>
          <w:lang w:val="ro-RO"/>
        </w:rPr>
      </w:pPr>
      <w:r w:rsidRPr="002312B1">
        <w:rPr>
          <w:rFonts w:ascii="Times New Roman" w:hAnsi="Times New Roman"/>
          <w:b/>
          <w:sz w:val="28"/>
          <w:szCs w:val="28"/>
          <w:lang w:val="ro-RO"/>
        </w:rPr>
        <w:t>Condiţiile generale pentru ocuparea postului</w:t>
      </w:r>
      <w:r w:rsidRPr="002312B1">
        <w:rPr>
          <w:rFonts w:ascii="Times New Roman" w:hAnsi="Times New Roman"/>
          <w:sz w:val="28"/>
          <w:szCs w:val="28"/>
          <w:lang w:val="ro-RO"/>
        </w:rPr>
        <w:t xml:space="preserve"> </w:t>
      </w:r>
      <w:r w:rsidRPr="002312B1">
        <w:rPr>
          <w:rFonts w:ascii="Times New Roman" w:hAnsi="Times New Roman"/>
          <w:b/>
          <w:sz w:val="28"/>
          <w:szCs w:val="28"/>
          <w:lang w:val="ro-RO"/>
        </w:rPr>
        <w:t>sunt:</w:t>
      </w:r>
      <w:r w:rsidRPr="002312B1">
        <w:rPr>
          <w:rFonts w:ascii="Times New Roman" w:hAnsi="Times New Roman"/>
          <w:sz w:val="28"/>
          <w:szCs w:val="28"/>
          <w:lang w:val="ro-RO"/>
        </w:rPr>
        <w:t xml:space="preserve"> </w:t>
      </w:r>
    </w:p>
    <w:p w:rsidR="009C0B07" w:rsidRPr="002312B1" w:rsidRDefault="009C0B07" w:rsidP="009C0B07">
      <w:pPr>
        <w:numPr>
          <w:ilvl w:val="0"/>
          <w:numId w:val="1"/>
        </w:numPr>
        <w:tabs>
          <w:tab w:val="num" w:pos="0"/>
          <w:tab w:val="left" w:pos="72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2312B1">
        <w:rPr>
          <w:rFonts w:ascii="Times New Roman" w:hAnsi="Times New Roman"/>
          <w:sz w:val="28"/>
          <w:szCs w:val="28"/>
          <w:lang w:val="ro-RO"/>
        </w:rPr>
        <w:t>deţinerea cetăţeniei române, a cetăţeniei altor state membre ale Uniunii Europene sau a statelor aparţinând Spaţiului Economic European şi a domiciliului în România;</w:t>
      </w:r>
    </w:p>
    <w:p w:rsidR="009C0B07" w:rsidRPr="002312B1" w:rsidRDefault="009C0B07" w:rsidP="009C0B07">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2312B1">
        <w:rPr>
          <w:rFonts w:ascii="Times New Roman" w:hAnsi="Times New Roman"/>
          <w:sz w:val="28"/>
          <w:szCs w:val="28"/>
          <w:lang w:val="ro-RO"/>
        </w:rPr>
        <w:t>cunoaşterea limbii române, scris şi vorbit;</w:t>
      </w:r>
    </w:p>
    <w:p w:rsidR="009C0B07" w:rsidRPr="002312B1" w:rsidRDefault="009C0B07" w:rsidP="009C0B07">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2312B1">
        <w:rPr>
          <w:rFonts w:ascii="Times New Roman" w:hAnsi="Times New Roman"/>
          <w:sz w:val="28"/>
          <w:szCs w:val="28"/>
          <w:lang w:val="ro-RO"/>
        </w:rPr>
        <w:t>vârsta minimă reglementată de prevederile legale;</w:t>
      </w:r>
    </w:p>
    <w:p w:rsidR="009C0B07" w:rsidRPr="002312B1" w:rsidRDefault="009C0B07" w:rsidP="009C0B07">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2312B1">
        <w:rPr>
          <w:rFonts w:ascii="Times New Roman" w:hAnsi="Times New Roman"/>
          <w:sz w:val="28"/>
          <w:szCs w:val="28"/>
          <w:lang w:val="ro-RO"/>
        </w:rPr>
        <w:t>deţinerea</w:t>
      </w:r>
      <w:r w:rsidRPr="002312B1">
        <w:rPr>
          <w:rFonts w:ascii="Times New Roman" w:hAnsi="Times New Roman"/>
          <w:b/>
          <w:sz w:val="28"/>
          <w:szCs w:val="28"/>
          <w:lang w:val="ro-RO"/>
        </w:rPr>
        <w:t xml:space="preserve"> </w:t>
      </w:r>
      <w:r w:rsidRPr="002312B1">
        <w:rPr>
          <w:rFonts w:ascii="Times New Roman" w:hAnsi="Times New Roman"/>
          <w:sz w:val="28"/>
          <w:szCs w:val="28"/>
          <w:lang w:val="ro-RO"/>
        </w:rPr>
        <w:t>capacităţii depline de exerciţiu;</w:t>
      </w:r>
    </w:p>
    <w:p w:rsidR="009C0B07" w:rsidRPr="002312B1" w:rsidRDefault="009C0B07" w:rsidP="009C0B07">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2312B1">
        <w:rPr>
          <w:rFonts w:ascii="Times New Roman" w:hAnsi="Times New Roman"/>
          <w:sz w:val="28"/>
          <w:szCs w:val="28"/>
          <w:lang w:val="ro-RO"/>
        </w:rPr>
        <w:t>deţinerea unei</w:t>
      </w:r>
      <w:r w:rsidRPr="002312B1">
        <w:rPr>
          <w:rFonts w:ascii="Times New Roman" w:hAnsi="Times New Roman"/>
          <w:b/>
          <w:sz w:val="28"/>
          <w:szCs w:val="28"/>
          <w:lang w:val="ro-RO"/>
        </w:rPr>
        <w:t xml:space="preserve"> </w:t>
      </w:r>
      <w:r w:rsidRPr="002312B1">
        <w:rPr>
          <w:rFonts w:ascii="Times New Roman" w:hAnsi="Times New Roman"/>
          <w:sz w:val="28"/>
          <w:szCs w:val="28"/>
          <w:lang w:val="ro-RO"/>
        </w:rPr>
        <w:t>stări de sănătate corespunzătoare postului, atestată pe baza adeverinţei medicale eliberate de medicul de familie sau de unităţile sanitare abilitate;</w:t>
      </w:r>
    </w:p>
    <w:p w:rsidR="009C0B07" w:rsidRPr="002312B1" w:rsidRDefault="009C0B07" w:rsidP="009C0B07">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2312B1">
        <w:rPr>
          <w:rFonts w:ascii="Times New Roman" w:hAnsi="Times New Roman"/>
          <w:sz w:val="28"/>
          <w:szCs w:val="28"/>
          <w:lang w:val="ro-RO"/>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postului, cu excepţia situaţiei în care a intervenit reabilitarea.</w:t>
      </w:r>
    </w:p>
    <w:p w:rsidR="009C0B07" w:rsidRPr="002312B1" w:rsidRDefault="009C0B07" w:rsidP="009C0B07">
      <w:pPr>
        <w:tabs>
          <w:tab w:val="left" w:pos="1080"/>
        </w:tabs>
        <w:autoSpaceDE w:val="0"/>
        <w:autoSpaceDN w:val="0"/>
        <w:adjustRightInd w:val="0"/>
        <w:spacing w:after="0" w:line="240" w:lineRule="auto"/>
        <w:ind w:left="720"/>
        <w:jc w:val="both"/>
        <w:rPr>
          <w:rFonts w:ascii="Times New Roman" w:hAnsi="Times New Roman"/>
          <w:b/>
          <w:sz w:val="28"/>
          <w:szCs w:val="28"/>
          <w:lang w:val="ro-RO"/>
        </w:rPr>
      </w:pPr>
    </w:p>
    <w:p w:rsidR="009C0B07" w:rsidRPr="002312B1" w:rsidRDefault="009C0B07" w:rsidP="009C0B07">
      <w:pPr>
        <w:autoSpaceDE w:val="0"/>
        <w:autoSpaceDN w:val="0"/>
        <w:adjustRightInd w:val="0"/>
        <w:spacing w:after="0" w:line="240" w:lineRule="auto"/>
        <w:rPr>
          <w:rFonts w:ascii="Times New Roman" w:hAnsi="Times New Roman"/>
          <w:sz w:val="28"/>
          <w:szCs w:val="28"/>
          <w:lang w:val="ro-RO"/>
        </w:rPr>
      </w:pPr>
      <w:r w:rsidRPr="002312B1">
        <w:rPr>
          <w:rFonts w:ascii="Times New Roman" w:hAnsi="Times New Roman"/>
          <w:sz w:val="28"/>
          <w:szCs w:val="28"/>
          <w:lang w:val="ro-RO"/>
        </w:rPr>
        <w:tab/>
      </w:r>
      <w:r w:rsidRPr="002312B1">
        <w:rPr>
          <w:rFonts w:ascii="Times New Roman" w:hAnsi="Times New Roman"/>
          <w:b/>
          <w:sz w:val="28"/>
          <w:szCs w:val="28"/>
          <w:lang w:val="ro-RO"/>
        </w:rPr>
        <w:t>Condiţiile specifice necesare pentru ocuparea postului</w:t>
      </w:r>
      <w:r w:rsidRPr="002312B1">
        <w:rPr>
          <w:rFonts w:ascii="Times New Roman" w:hAnsi="Times New Roman"/>
          <w:sz w:val="28"/>
          <w:szCs w:val="28"/>
          <w:lang w:val="ro-RO"/>
        </w:rPr>
        <w:t xml:space="preserve"> </w:t>
      </w:r>
      <w:r w:rsidRPr="002312B1">
        <w:rPr>
          <w:rFonts w:ascii="Times New Roman" w:hAnsi="Times New Roman"/>
          <w:b/>
          <w:sz w:val="28"/>
          <w:szCs w:val="28"/>
          <w:lang w:val="ro-RO"/>
        </w:rPr>
        <w:t>sunt:</w:t>
      </w:r>
      <w:r w:rsidRPr="002312B1">
        <w:rPr>
          <w:rFonts w:ascii="Times New Roman" w:hAnsi="Times New Roman"/>
          <w:sz w:val="28"/>
          <w:szCs w:val="28"/>
          <w:lang w:val="ro-RO"/>
        </w:rPr>
        <w:t xml:space="preserve"> </w:t>
      </w:r>
    </w:p>
    <w:p w:rsidR="009C0B07" w:rsidRPr="002312B1" w:rsidRDefault="009C0B07" w:rsidP="009C0B07">
      <w:pPr>
        <w:numPr>
          <w:ilvl w:val="0"/>
          <w:numId w:val="2"/>
        </w:numPr>
        <w:tabs>
          <w:tab w:val="clear" w:pos="1440"/>
          <w:tab w:val="num" w:pos="1080"/>
        </w:tabs>
        <w:autoSpaceDE w:val="0"/>
        <w:autoSpaceDN w:val="0"/>
        <w:adjustRightInd w:val="0"/>
        <w:spacing w:after="0" w:line="240" w:lineRule="auto"/>
        <w:ind w:left="0" w:firstLine="720"/>
        <w:jc w:val="both"/>
        <w:rPr>
          <w:rFonts w:ascii="Times New Roman" w:hAnsi="Times New Roman"/>
          <w:sz w:val="28"/>
          <w:szCs w:val="28"/>
          <w:lang w:val="ro-RO"/>
        </w:rPr>
      </w:pPr>
      <w:r w:rsidRPr="002312B1">
        <w:rPr>
          <w:rFonts w:ascii="Times New Roman" w:hAnsi="Times New Roman"/>
          <w:sz w:val="28"/>
          <w:szCs w:val="28"/>
          <w:lang w:val="ro-RO"/>
        </w:rPr>
        <w:t>absolvirea cu diplomă de licenţă a studiilor superioare în specializarea: „</w:t>
      </w:r>
      <w:r>
        <w:rPr>
          <w:rFonts w:ascii="Times New Roman" w:hAnsi="Times New Roman"/>
          <w:sz w:val="28"/>
          <w:szCs w:val="28"/>
          <w:lang w:val="ro-RO"/>
        </w:rPr>
        <w:t>instalații pentru construcții</w:t>
      </w:r>
      <w:r w:rsidRPr="002312B1">
        <w:rPr>
          <w:rFonts w:ascii="Times New Roman" w:hAnsi="Times New Roman"/>
          <w:sz w:val="28"/>
          <w:szCs w:val="28"/>
          <w:lang w:val="ro-RO"/>
        </w:rPr>
        <w:t xml:space="preserve">”; </w:t>
      </w:r>
    </w:p>
    <w:p w:rsidR="009C0B07" w:rsidRPr="002312B1" w:rsidRDefault="009C0B07" w:rsidP="009C0B07">
      <w:pPr>
        <w:numPr>
          <w:ilvl w:val="0"/>
          <w:numId w:val="2"/>
        </w:numPr>
        <w:tabs>
          <w:tab w:val="clear" w:pos="1440"/>
          <w:tab w:val="num" w:pos="1080"/>
        </w:tabs>
        <w:autoSpaceDE w:val="0"/>
        <w:autoSpaceDN w:val="0"/>
        <w:adjustRightInd w:val="0"/>
        <w:spacing w:after="0" w:line="240" w:lineRule="auto"/>
        <w:ind w:left="0" w:firstLine="720"/>
        <w:jc w:val="both"/>
        <w:rPr>
          <w:rFonts w:ascii="Times New Roman" w:hAnsi="Times New Roman"/>
          <w:sz w:val="28"/>
          <w:szCs w:val="28"/>
          <w:lang w:val="ro-RO"/>
        </w:rPr>
      </w:pPr>
      <w:r>
        <w:rPr>
          <w:rFonts w:ascii="Times New Roman" w:hAnsi="Times New Roman"/>
          <w:sz w:val="28"/>
          <w:szCs w:val="28"/>
          <w:lang w:val="ro-RO"/>
        </w:rPr>
        <w:t xml:space="preserve">6 </w:t>
      </w:r>
      <w:r w:rsidRPr="002312B1">
        <w:rPr>
          <w:rFonts w:ascii="Times New Roman" w:hAnsi="Times New Roman"/>
          <w:sz w:val="28"/>
          <w:szCs w:val="28"/>
          <w:lang w:val="ro-RO"/>
        </w:rPr>
        <w:t>ani</w:t>
      </w:r>
      <w:r>
        <w:rPr>
          <w:rFonts w:ascii="Times New Roman" w:hAnsi="Times New Roman"/>
          <w:sz w:val="28"/>
          <w:szCs w:val="28"/>
          <w:lang w:val="ro-RO"/>
        </w:rPr>
        <w:t xml:space="preserve"> și 6 luni</w:t>
      </w:r>
      <w:r w:rsidRPr="002312B1">
        <w:rPr>
          <w:rFonts w:ascii="Times New Roman" w:hAnsi="Times New Roman"/>
          <w:sz w:val="28"/>
          <w:szCs w:val="28"/>
          <w:lang w:val="ro-RO"/>
        </w:rPr>
        <w:t xml:space="preserve"> - vechime în specialitatea studiilor superioare în domeniul „</w:t>
      </w:r>
      <w:r>
        <w:rPr>
          <w:rFonts w:ascii="Times New Roman" w:hAnsi="Times New Roman"/>
          <w:sz w:val="28"/>
          <w:szCs w:val="28"/>
          <w:lang w:val="ro-RO"/>
        </w:rPr>
        <w:t>instalații pentru construcții</w:t>
      </w:r>
      <w:r w:rsidRPr="002312B1">
        <w:rPr>
          <w:rFonts w:ascii="Times New Roman" w:hAnsi="Times New Roman"/>
          <w:sz w:val="28"/>
          <w:szCs w:val="28"/>
          <w:lang w:val="ro-RO"/>
        </w:rPr>
        <w:t xml:space="preserve">”; </w:t>
      </w:r>
    </w:p>
    <w:p w:rsidR="009C0B07" w:rsidRPr="002312B1" w:rsidRDefault="009C0B07" w:rsidP="009C0B07">
      <w:pPr>
        <w:numPr>
          <w:ilvl w:val="0"/>
          <w:numId w:val="2"/>
        </w:numPr>
        <w:tabs>
          <w:tab w:val="clear" w:pos="1440"/>
          <w:tab w:val="num" w:pos="0"/>
          <w:tab w:val="left" w:pos="72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2312B1">
        <w:rPr>
          <w:rFonts w:ascii="Times New Roman" w:hAnsi="Times New Roman"/>
          <w:sz w:val="28"/>
          <w:szCs w:val="28"/>
          <w:lang w:val="ro-RO"/>
        </w:rPr>
        <w:t>cunoştinţele de operare pe calculator – Microsoft Office (Word, Excel, Power Point) - foarte bine;</w:t>
      </w:r>
    </w:p>
    <w:p w:rsidR="009C0B07" w:rsidRPr="002312B1" w:rsidRDefault="009C0B07" w:rsidP="009C0B07">
      <w:pPr>
        <w:numPr>
          <w:ilvl w:val="0"/>
          <w:numId w:val="2"/>
        </w:numPr>
        <w:tabs>
          <w:tab w:val="clear" w:pos="1440"/>
          <w:tab w:val="num" w:pos="0"/>
          <w:tab w:val="left" w:pos="72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2312B1">
        <w:rPr>
          <w:rFonts w:ascii="Times New Roman" w:hAnsi="Times New Roman"/>
          <w:sz w:val="28"/>
          <w:szCs w:val="28"/>
          <w:lang w:val="ro-RO"/>
        </w:rPr>
        <w:t xml:space="preserve">spirit de iniţiativă, comunicare, lucru în echipă, capacitate de analiză şi sinteză, rezistenţă la stres. </w:t>
      </w:r>
      <w:r>
        <w:rPr>
          <w:rFonts w:ascii="Times New Roman" w:hAnsi="Times New Roman"/>
          <w:sz w:val="28"/>
          <w:szCs w:val="28"/>
          <w:lang w:val="ro-RO"/>
        </w:rPr>
        <w:t>0</w:t>
      </w:r>
    </w:p>
    <w:p w:rsidR="009C0B07" w:rsidRPr="002312B1" w:rsidRDefault="009C0B07" w:rsidP="009C0B07">
      <w:pPr>
        <w:numPr>
          <w:ilvl w:val="0"/>
          <w:numId w:val="2"/>
        </w:numPr>
        <w:tabs>
          <w:tab w:val="clear" w:pos="1440"/>
          <w:tab w:val="num" w:pos="1080"/>
        </w:tabs>
        <w:autoSpaceDE w:val="0"/>
        <w:autoSpaceDN w:val="0"/>
        <w:adjustRightInd w:val="0"/>
        <w:spacing w:after="0" w:line="240" w:lineRule="auto"/>
        <w:ind w:left="0" w:firstLine="720"/>
        <w:jc w:val="both"/>
        <w:rPr>
          <w:rFonts w:ascii="Times New Roman" w:hAnsi="Times New Roman"/>
          <w:sz w:val="28"/>
          <w:szCs w:val="28"/>
          <w:lang w:val="ro-RO"/>
        </w:rPr>
      </w:pPr>
      <w:r w:rsidRPr="002312B1">
        <w:rPr>
          <w:rFonts w:ascii="Times New Roman" w:hAnsi="Times New Roman"/>
          <w:sz w:val="28"/>
          <w:szCs w:val="28"/>
          <w:lang w:val="ro-RO"/>
        </w:rPr>
        <w:t>nivelul de acces la informaţii clasificate este</w:t>
      </w:r>
      <w:r w:rsidRPr="002312B1">
        <w:rPr>
          <w:rFonts w:ascii="Times New Roman" w:hAnsi="Times New Roman"/>
          <w:i/>
          <w:sz w:val="28"/>
          <w:szCs w:val="28"/>
          <w:lang w:val="ro-RO"/>
        </w:rPr>
        <w:t xml:space="preserve"> secret</w:t>
      </w:r>
      <w:r w:rsidRPr="002312B1">
        <w:rPr>
          <w:rFonts w:ascii="Times New Roman" w:hAnsi="Times New Roman"/>
          <w:sz w:val="28"/>
          <w:szCs w:val="28"/>
          <w:lang w:val="ro-RO"/>
        </w:rPr>
        <w:t>, fiind necesar acordul scris al persoanei care doreşte să candideze privind verificarea în vederea obţinerii autorizaţiei de acces la informaţii clasificate sau a certificatului de securitate, în situaţia în care va fi declarată „admisă”;</w:t>
      </w:r>
    </w:p>
    <w:p w:rsidR="009C0B07" w:rsidRPr="002312B1" w:rsidRDefault="009C0B07" w:rsidP="009C0B07">
      <w:pPr>
        <w:autoSpaceDE w:val="0"/>
        <w:autoSpaceDN w:val="0"/>
        <w:adjustRightInd w:val="0"/>
        <w:spacing w:after="0" w:line="240" w:lineRule="auto"/>
        <w:ind w:left="720"/>
        <w:jc w:val="both"/>
        <w:rPr>
          <w:rFonts w:ascii="Times New Roman" w:hAnsi="Times New Roman"/>
          <w:sz w:val="28"/>
          <w:szCs w:val="28"/>
          <w:lang w:val="ro-RO"/>
        </w:rPr>
      </w:pPr>
    </w:p>
    <w:p w:rsidR="009C0B07" w:rsidRPr="002312B1" w:rsidRDefault="009C0B07" w:rsidP="009C0B07">
      <w:pPr>
        <w:autoSpaceDE w:val="0"/>
        <w:autoSpaceDN w:val="0"/>
        <w:adjustRightInd w:val="0"/>
        <w:spacing w:after="120" w:line="240" w:lineRule="auto"/>
        <w:ind w:firstLine="720"/>
        <w:jc w:val="both"/>
        <w:rPr>
          <w:rFonts w:ascii="Times New Roman" w:hAnsi="Times New Roman"/>
          <w:sz w:val="28"/>
          <w:szCs w:val="28"/>
          <w:lang w:val="ro-RO"/>
        </w:rPr>
      </w:pPr>
      <w:r w:rsidRPr="002312B1">
        <w:rPr>
          <w:rFonts w:ascii="Times New Roman" w:hAnsi="Times New Roman"/>
          <w:b/>
          <w:sz w:val="28"/>
          <w:szCs w:val="28"/>
          <w:lang w:val="ro-RO"/>
        </w:rPr>
        <w:lastRenderedPageBreak/>
        <w:t xml:space="preserve">Rezultatul selecţiei dosarelor de concurs </w:t>
      </w:r>
      <w:r w:rsidRPr="002312B1">
        <w:rPr>
          <w:rFonts w:ascii="Times New Roman" w:hAnsi="Times New Roman"/>
          <w:sz w:val="28"/>
          <w:szCs w:val="28"/>
          <w:lang w:val="ro-RO"/>
        </w:rPr>
        <w:t xml:space="preserve">se afişează în data de </w:t>
      </w:r>
      <w:r w:rsidRPr="00C92D7A">
        <w:rPr>
          <w:rFonts w:ascii="Times New Roman" w:hAnsi="Times New Roman"/>
          <w:b/>
          <w:sz w:val="28"/>
          <w:szCs w:val="28"/>
          <w:lang w:val="ro-RO"/>
        </w:rPr>
        <w:t>2</w:t>
      </w:r>
      <w:r>
        <w:rPr>
          <w:rFonts w:ascii="Times New Roman" w:hAnsi="Times New Roman"/>
          <w:b/>
          <w:sz w:val="28"/>
          <w:szCs w:val="28"/>
          <w:lang w:val="ro-RO"/>
        </w:rPr>
        <w:t>6</w:t>
      </w:r>
      <w:r w:rsidRPr="00856DFE">
        <w:rPr>
          <w:rFonts w:ascii="Times New Roman" w:hAnsi="Times New Roman"/>
          <w:b/>
          <w:sz w:val="28"/>
          <w:szCs w:val="28"/>
          <w:lang w:val="ro-RO"/>
        </w:rPr>
        <w:t>.</w:t>
      </w:r>
      <w:r w:rsidRPr="0008204D">
        <w:rPr>
          <w:rFonts w:ascii="Times New Roman" w:hAnsi="Times New Roman"/>
          <w:b/>
          <w:sz w:val="28"/>
          <w:szCs w:val="28"/>
          <w:lang w:val="ro-RO"/>
        </w:rPr>
        <w:t>0</w:t>
      </w:r>
      <w:r>
        <w:rPr>
          <w:rFonts w:ascii="Times New Roman" w:hAnsi="Times New Roman"/>
          <w:b/>
          <w:sz w:val="28"/>
          <w:szCs w:val="28"/>
          <w:lang w:val="ro-RO"/>
        </w:rPr>
        <w:t>5</w:t>
      </w:r>
      <w:r w:rsidRPr="00674A53">
        <w:rPr>
          <w:rFonts w:ascii="Times New Roman" w:hAnsi="Times New Roman"/>
          <w:b/>
          <w:sz w:val="28"/>
          <w:szCs w:val="28"/>
          <w:lang w:val="ro-RO"/>
        </w:rPr>
        <w:t>.2016,</w:t>
      </w:r>
      <w:r w:rsidRPr="002312B1">
        <w:rPr>
          <w:rFonts w:ascii="Times New Roman" w:hAnsi="Times New Roman"/>
          <w:b/>
          <w:color w:val="FF0000"/>
          <w:sz w:val="28"/>
          <w:szCs w:val="28"/>
          <w:lang w:val="ro-RO"/>
        </w:rPr>
        <w:t xml:space="preserve"> </w:t>
      </w:r>
      <w:r w:rsidRPr="002312B1">
        <w:rPr>
          <w:rFonts w:ascii="Times New Roman" w:hAnsi="Times New Roman"/>
          <w:sz w:val="28"/>
          <w:szCs w:val="28"/>
          <w:lang w:val="ro-RO"/>
        </w:rPr>
        <w:t>la sediul U.M. 02523 Bucureşti, strada Drumul Taberei, nr. 7 B, sector 6, localitatea Bucureşti și pe pagina de internet, în data de</w:t>
      </w:r>
      <w:r>
        <w:rPr>
          <w:rFonts w:ascii="Times New Roman" w:hAnsi="Times New Roman"/>
          <w:sz w:val="28"/>
          <w:szCs w:val="28"/>
          <w:lang w:val="ro-RO"/>
        </w:rPr>
        <w:t xml:space="preserve"> 26.05.2016.</w:t>
      </w:r>
    </w:p>
    <w:p w:rsidR="009C0B07" w:rsidRPr="002312B1" w:rsidRDefault="009C0B07" w:rsidP="009C0B07">
      <w:pPr>
        <w:autoSpaceDE w:val="0"/>
        <w:autoSpaceDN w:val="0"/>
        <w:adjustRightInd w:val="0"/>
        <w:spacing w:after="120" w:line="240" w:lineRule="auto"/>
        <w:ind w:firstLine="720"/>
        <w:jc w:val="both"/>
        <w:rPr>
          <w:rFonts w:ascii="Times New Roman" w:hAnsi="Times New Roman"/>
          <w:sz w:val="28"/>
          <w:szCs w:val="28"/>
          <w:lang w:val="ro-RO"/>
        </w:rPr>
      </w:pPr>
      <w:r w:rsidRPr="002312B1">
        <w:rPr>
          <w:rFonts w:ascii="Times New Roman" w:hAnsi="Times New Roman"/>
          <w:b/>
          <w:sz w:val="28"/>
          <w:szCs w:val="28"/>
          <w:lang w:val="ro-RO"/>
        </w:rPr>
        <w:t xml:space="preserve">Eventualele  contestații privind rezultatul selecției dosarelor de concurs </w:t>
      </w:r>
      <w:r w:rsidRPr="002312B1">
        <w:rPr>
          <w:rFonts w:ascii="Times New Roman" w:hAnsi="Times New Roman"/>
          <w:sz w:val="28"/>
          <w:szCs w:val="28"/>
          <w:lang w:val="ro-RO"/>
        </w:rPr>
        <w:t>se depun</w:t>
      </w:r>
      <w:r w:rsidRPr="002312B1">
        <w:rPr>
          <w:rFonts w:ascii="Times New Roman" w:hAnsi="Times New Roman"/>
          <w:b/>
          <w:sz w:val="28"/>
          <w:szCs w:val="28"/>
          <w:lang w:val="ro-RO"/>
        </w:rPr>
        <w:t xml:space="preserve"> </w:t>
      </w:r>
      <w:r w:rsidRPr="002312B1">
        <w:rPr>
          <w:rFonts w:ascii="Times New Roman" w:hAnsi="Times New Roman"/>
          <w:sz w:val="28"/>
          <w:szCs w:val="28"/>
          <w:lang w:val="ro-RO"/>
        </w:rPr>
        <w:t xml:space="preserve">la sediul U.M. 02523 Bucureşti, strada Drumul Taberei, nr. 7 B, sector 6, localitatea Bucureşti, în data de </w:t>
      </w:r>
      <w:r>
        <w:rPr>
          <w:rFonts w:ascii="Times New Roman" w:hAnsi="Times New Roman"/>
          <w:b/>
          <w:sz w:val="28"/>
          <w:szCs w:val="28"/>
          <w:lang w:val="ro-RO"/>
        </w:rPr>
        <w:t>27</w:t>
      </w:r>
      <w:r w:rsidRPr="00856DFE">
        <w:rPr>
          <w:rFonts w:ascii="Times New Roman" w:hAnsi="Times New Roman"/>
          <w:b/>
          <w:sz w:val="28"/>
          <w:szCs w:val="28"/>
          <w:lang w:val="ro-RO"/>
        </w:rPr>
        <w:t>.</w:t>
      </w:r>
      <w:r w:rsidRPr="0063671B">
        <w:rPr>
          <w:rFonts w:ascii="Times New Roman" w:hAnsi="Times New Roman"/>
          <w:b/>
          <w:sz w:val="28"/>
          <w:szCs w:val="28"/>
          <w:lang w:val="ro-RO"/>
        </w:rPr>
        <w:t>0</w:t>
      </w:r>
      <w:r>
        <w:rPr>
          <w:rFonts w:ascii="Times New Roman" w:hAnsi="Times New Roman"/>
          <w:b/>
          <w:sz w:val="28"/>
          <w:szCs w:val="28"/>
          <w:lang w:val="ro-RO"/>
        </w:rPr>
        <w:t>5</w:t>
      </w:r>
      <w:r w:rsidRPr="0063671B">
        <w:rPr>
          <w:rFonts w:ascii="Times New Roman" w:hAnsi="Times New Roman"/>
          <w:b/>
          <w:sz w:val="28"/>
          <w:szCs w:val="28"/>
          <w:lang w:val="ro-RO"/>
        </w:rPr>
        <w:t>.2016</w:t>
      </w:r>
      <w:r w:rsidRPr="002312B1">
        <w:rPr>
          <w:rFonts w:ascii="Times New Roman" w:hAnsi="Times New Roman"/>
          <w:sz w:val="28"/>
          <w:szCs w:val="28"/>
          <w:lang w:val="ro-RO"/>
        </w:rPr>
        <w:t xml:space="preserve">, până la ora </w:t>
      </w:r>
      <w:r>
        <w:rPr>
          <w:rFonts w:ascii="Times New Roman" w:hAnsi="Times New Roman"/>
          <w:sz w:val="28"/>
          <w:szCs w:val="28"/>
          <w:lang w:val="ro-RO"/>
        </w:rPr>
        <w:t>16.00</w:t>
      </w:r>
      <w:r w:rsidRPr="002312B1">
        <w:rPr>
          <w:rFonts w:ascii="Times New Roman" w:hAnsi="Times New Roman"/>
          <w:sz w:val="28"/>
          <w:szCs w:val="28"/>
          <w:lang w:val="ro-RO"/>
        </w:rPr>
        <w:t>, persoană de contact p.c.c. Zgripcea Niculina, secretar al Comisiei de concurs, telefon 021/3195858 interior 2256.</w:t>
      </w:r>
    </w:p>
    <w:p w:rsidR="009C0B07" w:rsidRDefault="009C0B07" w:rsidP="009C0B07">
      <w:pPr>
        <w:autoSpaceDE w:val="0"/>
        <w:autoSpaceDN w:val="0"/>
        <w:adjustRightInd w:val="0"/>
        <w:spacing w:after="120" w:line="240" w:lineRule="auto"/>
        <w:ind w:firstLine="720"/>
        <w:jc w:val="both"/>
        <w:rPr>
          <w:rFonts w:ascii="Times New Roman" w:hAnsi="Times New Roman"/>
          <w:sz w:val="28"/>
          <w:szCs w:val="28"/>
          <w:lang w:val="ro-RO"/>
        </w:rPr>
      </w:pPr>
      <w:r w:rsidRPr="002312B1">
        <w:rPr>
          <w:rFonts w:ascii="Times New Roman" w:hAnsi="Times New Roman"/>
          <w:b/>
          <w:sz w:val="28"/>
          <w:szCs w:val="28"/>
          <w:lang w:val="ro-RO"/>
        </w:rPr>
        <w:t xml:space="preserve">Rezultatul soluționării contestațiilor cu privire la selecţia dosarelor de concurs </w:t>
      </w:r>
      <w:r w:rsidRPr="002312B1">
        <w:rPr>
          <w:rFonts w:ascii="Times New Roman" w:hAnsi="Times New Roman"/>
          <w:sz w:val="28"/>
          <w:szCs w:val="28"/>
          <w:lang w:val="ro-RO"/>
        </w:rPr>
        <w:t>se afişează la sediul U.M. 02523 Bucureşti, strada Drumul Taberei, nr. 7 B, sector 6, localitatea Bucureşti și pe pagina de internet, în data de</w:t>
      </w:r>
      <w:r>
        <w:rPr>
          <w:rFonts w:ascii="Times New Roman" w:hAnsi="Times New Roman"/>
          <w:sz w:val="28"/>
          <w:szCs w:val="28"/>
          <w:lang w:val="ro-RO"/>
        </w:rPr>
        <w:t xml:space="preserve"> </w:t>
      </w:r>
      <w:r>
        <w:rPr>
          <w:rFonts w:ascii="Times New Roman" w:hAnsi="Times New Roman"/>
          <w:b/>
          <w:sz w:val="28"/>
          <w:szCs w:val="28"/>
          <w:lang w:val="ro-RO"/>
        </w:rPr>
        <w:t>30</w:t>
      </w:r>
      <w:r w:rsidRPr="0063671B">
        <w:rPr>
          <w:rFonts w:ascii="Times New Roman" w:hAnsi="Times New Roman"/>
          <w:b/>
          <w:sz w:val="28"/>
          <w:szCs w:val="28"/>
          <w:lang w:val="ro-RO"/>
        </w:rPr>
        <w:t>.0</w:t>
      </w:r>
      <w:r>
        <w:rPr>
          <w:rFonts w:ascii="Times New Roman" w:hAnsi="Times New Roman"/>
          <w:b/>
          <w:sz w:val="28"/>
          <w:szCs w:val="28"/>
          <w:lang w:val="ro-RO"/>
        </w:rPr>
        <w:t>5</w:t>
      </w:r>
      <w:r w:rsidRPr="0063671B">
        <w:rPr>
          <w:rFonts w:ascii="Times New Roman" w:hAnsi="Times New Roman"/>
          <w:b/>
          <w:sz w:val="28"/>
          <w:szCs w:val="28"/>
          <w:lang w:val="ro-RO"/>
        </w:rPr>
        <w:t>.2016</w:t>
      </w:r>
      <w:r w:rsidRPr="002312B1">
        <w:rPr>
          <w:rFonts w:ascii="Times New Roman" w:hAnsi="Times New Roman"/>
          <w:sz w:val="28"/>
          <w:szCs w:val="28"/>
          <w:lang w:val="ro-RO"/>
        </w:rPr>
        <w:t>.</w:t>
      </w:r>
    </w:p>
    <w:p w:rsidR="009C0B07" w:rsidRPr="002312B1" w:rsidRDefault="009C0B07" w:rsidP="009C0B07">
      <w:pPr>
        <w:autoSpaceDE w:val="0"/>
        <w:autoSpaceDN w:val="0"/>
        <w:adjustRightInd w:val="0"/>
        <w:spacing w:after="120" w:line="240" w:lineRule="auto"/>
        <w:ind w:firstLine="720"/>
        <w:jc w:val="both"/>
        <w:rPr>
          <w:rFonts w:ascii="Times New Roman" w:hAnsi="Times New Roman"/>
          <w:sz w:val="28"/>
          <w:szCs w:val="28"/>
          <w:lang w:val="ro-RO"/>
        </w:rPr>
      </w:pPr>
    </w:p>
    <w:p w:rsidR="009C0B07" w:rsidRDefault="009C0B07" w:rsidP="009C0B07">
      <w:pPr>
        <w:autoSpaceDE w:val="0"/>
        <w:autoSpaceDN w:val="0"/>
        <w:adjustRightInd w:val="0"/>
        <w:spacing w:after="0" w:line="240" w:lineRule="auto"/>
        <w:rPr>
          <w:rFonts w:ascii="Times New Roman" w:hAnsi="Times New Roman"/>
          <w:b/>
          <w:sz w:val="28"/>
          <w:szCs w:val="28"/>
          <w:lang w:val="ro-RO"/>
        </w:rPr>
      </w:pPr>
      <w:r w:rsidRPr="002312B1">
        <w:rPr>
          <w:rFonts w:ascii="Times New Roman" w:hAnsi="Times New Roman"/>
          <w:sz w:val="28"/>
          <w:szCs w:val="28"/>
          <w:lang w:val="ro-RO"/>
        </w:rPr>
        <w:tab/>
      </w:r>
      <w:r w:rsidRPr="002312B1">
        <w:rPr>
          <w:rFonts w:ascii="Times New Roman" w:hAnsi="Times New Roman"/>
          <w:b/>
          <w:sz w:val="28"/>
          <w:szCs w:val="28"/>
          <w:lang w:val="ro-RO"/>
        </w:rPr>
        <w:t>Tipul probelor de concurs, locul, data şi ora desfăşurării acestora:</w:t>
      </w:r>
    </w:p>
    <w:p w:rsidR="009C0B07" w:rsidRPr="002312B1" w:rsidRDefault="009C0B07" w:rsidP="009C0B07">
      <w:pPr>
        <w:autoSpaceDE w:val="0"/>
        <w:autoSpaceDN w:val="0"/>
        <w:adjustRightInd w:val="0"/>
        <w:spacing w:after="0" w:line="240" w:lineRule="auto"/>
        <w:rPr>
          <w:rFonts w:ascii="Times New Roman" w:hAnsi="Times New Roman"/>
          <w:b/>
          <w:sz w:val="28"/>
          <w:szCs w:val="28"/>
          <w:lang w:val="ro-RO"/>
        </w:rPr>
      </w:pPr>
    </w:p>
    <w:p w:rsidR="009C0B07" w:rsidRPr="002312B1" w:rsidRDefault="009C0B07" w:rsidP="009C0B07">
      <w:pPr>
        <w:numPr>
          <w:ilvl w:val="0"/>
          <w:numId w:val="3"/>
        </w:numPr>
        <w:tabs>
          <w:tab w:val="clear" w:pos="1440"/>
          <w:tab w:val="num" w:pos="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2312B1">
        <w:rPr>
          <w:rFonts w:ascii="Times New Roman" w:hAnsi="Times New Roman"/>
          <w:b/>
          <w:sz w:val="28"/>
          <w:szCs w:val="28"/>
          <w:lang w:val="ro-RO"/>
        </w:rPr>
        <w:t xml:space="preserve">Proba scrisă: </w:t>
      </w:r>
      <w:r w:rsidRPr="002312B1">
        <w:rPr>
          <w:rFonts w:ascii="Times New Roman" w:hAnsi="Times New Roman"/>
          <w:sz w:val="28"/>
          <w:szCs w:val="28"/>
          <w:lang w:val="ro-RO"/>
        </w:rPr>
        <w:t xml:space="preserve">se desfăşoară la sediul U.M. 02523 Bucureşti, strada Drumul Taberei nr. 7 B, sector 6, localitatea  Bucureşti, în data de </w:t>
      </w:r>
      <w:r>
        <w:rPr>
          <w:rFonts w:ascii="Times New Roman" w:hAnsi="Times New Roman"/>
          <w:b/>
          <w:sz w:val="28"/>
          <w:szCs w:val="28"/>
          <w:lang w:val="ro-RO"/>
        </w:rPr>
        <w:t>31</w:t>
      </w:r>
      <w:r w:rsidRPr="009D4C3A">
        <w:rPr>
          <w:rFonts w:ascii="Times New Roman" w:hAnsi="Times New Roman"/>
          <w:b/>
          <w:sz w:val="28"/>
          <w:szCs w:val="28"/>
          <w:lang w:val="ro-RO"/>
        </w:rPr>
        <w:t>.0</w:t>
      </w:r>
      <w:r>
        <w:rPr>
          <w:rFonts w:ascii="Times New Roman" w:hAnsi="Times New Roman"/>
          <w:b/>
          <w:sz w:val="28"/>
          <w:szCs w:val="28"/>
          <w:lang w:val="ro-RO"/>
        </w:rPr>
        <w:t>5</w:t>
      </w:r>
      <w:r w:rsidRPr="009D4C3A">
        <w:rPr>
          <w:rFonts w:ascii="Times New Roman" w:hAnsi="Times New Roman"/>
          <w:b/>
          <w:sz w:val="28"/>
          <w:szCs w:val="28"/>
          <w:lang w:val="ro-RO"/>
        </w:rPr>
        <w:t>.2016, ora 09</w:t>
      </w:r>
      <w:r w:rsidRPr="009D4C3A">
        <w:rPr>
          <w:rFonts w:ascii="Times New Roman" w:hAnsi="Times New Roman"/>
          <w:b/>
          <w:sz w:val="28"/>
          <w:szCs w:val="28"/>
          <w:vertAlign w:val="superscript"/>
          <w:lang w:val="ro-RO"/>
        </w:rPr>
        <w:t>00</w:t>
      </w:r>
      <w:r w:rsidRPr="002312B1">
        <w:rPr>
          <w:rFonts w:ascii="Times New Roman" w:hAnsi="Times New Roman"/>
          <w:sz w:val="28"/>
          <w:szCs w:val="28"/>
          <w:lang w:val="ro-RO"/>
        </w:rPr>
        <w:t>;</w:t>
      </w:r>
    </w:p>
    <w:p w:rsidR="009C0B07" w:rsidRPr="002312B1" w:rsidRDefault="009C0B07" w:rsidP="009C0B07">
      <w:pPr>
        <w:tabs>
          <w:tab w:val="left" w:pos="1080"/>
        </w:tabs>
        <w:autoSpaceDE w:val="0"/>
        <w:autoSpaceDN w:val="0"/>
        <w:adjustRightInd w:val="0"/>
        <w:spacing w:after="0" w:line="240" w:lineRule="auto"/>
        <w:ind w:firstLine="720"/>
        <w:jc w:val="both"/>
        <w:rPr>
          <w:rFonts w:ascii="Times New Roman" w:hAnsi="Times New Roman"/>
          <w:sz w:val="28"/>
          <w:szCs w:val="28"/>
          <w:lang w:val="ro-RO"/>
        </w:rPr>
      </w:pPr>
      <w:r w:rsidRPr="002312B1">
        <w:rPr>
          <w:rFonts w:ascii="Times New Roman" w:hAnsi="Times New Roman"/>
          <w:b/>
          <w:sz w:val="28"/>
          <w:szCs w:val="28"/>
          <w:lang w:val="ro-RO"/>
        </w:rPr>
        <w:t xml:space="preserve">Rezultatul la proba scrisă </w:t>
      </w:r>
      <w:r w:rsidRPr="002312B1">
        <w:rPr>
          <w:rFonts w:ascii="Times New Roman" w:hAnsi="Times New Roman"/>
          <w:sz w:val="28"/>
          <w:szCs w:val="28"/>
          <w:lang w:val="ro-RO"/>
        </w:rPr>
        <w:t xml:space="preserve">se afişează în data de </w:t>
      </w:r>
      <w:r>
        <w:rPr>
          <w:rFonts w:ascii="Times New Roman" w:hAnsi="Times New Roman"/>
          <w:b/>
          <w:sz w:val="28"/>
          <w:szCs w:val="28"/>
          <w:lang w:val="ro-RO"/>
        </w:rPr>
        <w:t>01</w:t>
      </w:r>
      <w:r w:rsidRPr="009D4C3A">
        <w:rPr>
          <w:rFonts w:ascii="Times New Roman" w:hAnsi="Times New Roman"/>
          <w:b/>
          <w:sz w:val="28"/>
          <w:szCs w:val="28"/>
          <w:lang w:val="ro-RO"/>
        </w:rPr>
        <w:t>.0</w:t>
      </w:r>
      <w:r>
        <w:rPr>
          <w:rFonts w:ascii="Times New Roman" w:hAnsi="Times New Roman"/>
          <w:b/>
          <w:sz w:val="28"/>
          <w:szCs w:val="28"/>
          <w:lang w:val="ro-RO"/>
        </w:rPr>
        <w:t>6</w:t>
      </w:r>
      <w:r w:rsidRPr="009D4C3A">
        <w:rPr>
          <w:rFonts w:ascii="Times New Roman" w:hAnsi="Times New Roman"/>
          <w:b/>
          <w:sz w:val="28"/>
          <w:szCs w:val="28"/>
          <w:lang w:val="ro-RO"/>
        </w:rPr>
        <w:t>.2016,</w:t>
      </w:r>
      <w:r w:rsidRPr="002312B1">
        <w:rPr>
          <w:rFonts w:ascii="Times New Roman" w:hAnsi="Times New Roman"/>
          <w:b/>
          <w:color w:val="FF0000"/>
          <w:sz w:val="28"/>
          <w:szCs w:val="28"/>
          <w:lang w:val="ro-RO"/>
        </w:rPr>
        <w:t xml:space="preserve"> </w:t>
      </w:r>
      <w:r w:rsidRPr="002312B1">
        <w:rPr>
          <w:rFonts w:ascii="Times New Roman" w:hAnsi="Times New Roman"/>
          <w:sz w:val="28"/>
          <w:szCs w:val="28"/>
          <w:lang w:val="ro-RO"/>
        </w:rPr>
        <w:t>la sediul U.M. 02523 Bucureşti, strada Drumul Taberei, nr. 7 B, sector 6, localitatea Bucureşti și pe pagina de internet;</w:t>
      </w:r>
    </w:p>
    <w:p w:rsidR="009C0B07" w:rsidRPr="002312B1" w:rsidRDefault="009C0B07" w:rsidP="009C0B07">
      <w:pPr>
        <w:tabs>
          <w:tab w:val="left" w:pos="1080"/>
        </w:tabs>
        <w:autoSpaceDE w:val="0"/>
        <w:autoSpaceDN w:val="0"/>
        <w:adjustRightInd w:val="0"/>
        <w:spacing w:after="0" w:line="240" w:lineRule="auto"/>
        <w:ind w:firstLine="720"/>
        <w:jc w:val="both"/>
        <w:rPr>
          <w:rFonts w:ascii="Times New Roman" w:hAnsi="Times New Roman"/>
          <w:sz w:val="28"/>
          <w:szCs w:val="28"/>
          <w:lang w:val="ro-RO"/>
        </w:rPr>
      </w:pPr>
      <w:r w:rsidRPr="002312B1">
        <w:rPr>
          <w:rFonts w:ascii="Times New Roman" w:hAnsi="Times New Roman"/>
          <w:b/>
          <w:sz w:val="28"/>
          <w:szCs w:val="28"/>
          <w:lang w:val="ro-RO"/>
        </w:rPr>
        <w:t xml:space="preserve">Eventualele  contestații privind rezultatul la proba scrisă </w:t>
      </w:r>
      <w:r w:rsidRPr="002312B1">
        <w:rPr>
          <w:rFonts w:ascii="Times New Roman" w:hAnsi="Times New Roman"/>
          <w:sz w:val="28"/>
          <w:szCs w:val="28"/>
          <w:lang w:val="ro-RO"/>
        </w:rPr>
        <w:t>se depun</w:t>
      </w:r>
      <w:r w:rsidRPr="002312B1">
        <w:rPr>
          <w:rFonts w:ascii="Times New Roman" w:hAnsi="Times New Roman"/>
          <w:b/>
          <w:sz w:val="28"/>
          <w:szCs w:val="28"/>
          <w:lang w:val="ro-RO"/>
        </w:rPr>
        <w:t xml:space="preserve"> </w:t>
      </w:r>
      <w:r w:rsidRPr="002312B1">
        <w:rPr>
          <w:rFonts w:ascii="Times New Roman" w:hAnsi="Times New Roman"/>
          <w:sz w:val="28"/>
          <w:szCs w:val="28"/>
          <w:lang w:val="ro-RO"/>
        </w:rPr>
        <w:t xml:space="preserve">la sediul U.M. 02523 Bucureşti, strada Drumul Taberei, nr. 7 B, sector 6, localitatea Bucureşti, în data de </w:t>
      </w:r>
      <w:r>
        <w:rPr>
          <w:rFonts w:ascii="Times New Roman" w:hAnsi="Times New Roman"/>
          <w:b/>
          <w:sz w:val="28"/>
          <w:szCs w:val="28"/>
          <w:lang w:val="ro-RO"/>
        </w:rPr>
        <w:t>02</w:t>
      </w:r>
      <w:r w:rsidRPr="00856DFE">
        <w:rPr>
          <w:rFonts w:ascii="Times New Roman" w:hAnsi="Times New Roman"/>
          <w:b/>
          <w:sz w:val="28"/>
          <w:szCs w:val="28"/>
          <w:lang w:val="ro-RO"/>
        </w:rPr>
        <w:t>.</w:t>
      </w:r>
      <w:r w:rsidRPr="009D4C3A">
        <w:rPr>
          <w:rFonts w:ascii="Times New Roman" w:hAnsi="Times New Roman"/>
          <w:b/>
          <w:sz w:val="28"/>
          <w:szCs w:val="28"/>
          <w:lang w:val="ro-RO"/>
        </w:rPr>
        <w:t>0</w:t>
      </w:r>
      <w:r>
        <w:rPr>
          <w:rFonts w:ascii="Times New Roman" w:hAnsi="Times New Roman"/>
          <w:b/>
          <w:sz w:val="28"/>
          <w:szCs w:val="28"/>
          <w:lang w:val="ro-RO"/>
        </w:rPr>
        <w:t>6</w:t>
      </w:r>
      <w:r w:rsidRPr="009D4C3A">
        <w:rPr>
          <w:rFonts w:ascii="Times New Roman" w:hAnsi="Times New Roman"/>
          <w:b/>
          <w:sz w:val="28"/>
          <w:szCs w:val="28"/>
          <w:lang w:val="ro-RO"/>
        </w:rPr>
        <w:t>.2016, până la ora 16.00</w:t>
      </w:r>
      <w:r w:rsidRPr="002312B1">
        <w:rPr>
          <w:rFonts w:ascii="Times New Roman" w:hAnsi="Times New Roman"/>
          <w:sz w:val="28"/>
          <w:szCs w:val="28"/>
          <w:lang w:val="ro-RO"/>
        </w:rPr>
        <w:t>, persoană de contact secretar p.c.c. Zgripcea Niculina, telefon 021/3195858 interior 2256</w:t>
      </w:r>
    </w:p>
    <w:p w:rsidR="009C0B07" w:rsidRPr="002312B1" w:rsidRDefault="009C0B07" w:rsidP="009C0B07">
      <w:pPr>
        <w:autoSpaceDE w:val="0"/>
        <w:autoSpaceDN w:val="0"/>
        <w:adjustRightInd w:val="0"/>
        <w:spacing w:after="120" w:line="240" w:lineRule="auto"/>
        <w:ind w:firstLine="720"/>
        <w:jc w:val="both"/>
        <w:rPr>
          <w:rFonts w:ascii="Times New Roman" w:hAnsi="Times New Roman"/>
          <w:sz w:val="28"/>
          <w:szCs w:val="28"/>
          <w:lang w:val="ro-RO"/>
        </w:rPr>
      </w:pPr>
      <w:r w:rsidRPr="002312B1">
        <w:rPr>
          <w:rFonts w:ascii="Times New Roman" w:hAnsi="Times New Roman"/>
          <w:b/>
          <w:sz w:val="28"/>
          <w:szCs w:val="28"/>
          <w:lang w:val="ro-RO"/>
        </w:rPr>
        <w:t xml:space="preserve">Rezultatul soluționării contestațiilor cu privire la proba scrisă </w:t>
      </w:r>
      <w:r w:rsidRPr="002312B1">
        <w:rPr>
          <w:rFonts w:ascii="Times New Roman" w:hAnsi="Times New Roman"/>
          <w:sz w:val="28"/>
          <w:szCs w:val="28"/>
          <w:lang w:val="ro-RO"/>
        </w:rPr>
        <w:t xml:space="preserve">se afişează la sediul U.M. 02523 Bucureşti, strada Drumul Taberei, nr. 7 B, sector 6, localitatea Bucureşti și pe pagina de internet, </w:t>
      </w:r>
      <w:r w:rsidRPr="009D4C3A">
        <w:rPr>
          <w:rFonts w:ascii="Times New Roman" w:hAnsi="Times New Roman"/>
          <w:b/>
          <w:sz w:val="28"/>
          <w:szCs w:val="28"/>
          <w:lang w:val="ro-RO"/>
        </w:rPr>
        <w:t>în data de</w:t>
      </w:r>
      <w:r>
        <w:rPr>
          <w:rFonts w:ascii="Times New Roman" w:hAnsi="Times New Roman"/>
          <w:b/>
          <w:sz w:val="28"/>
          <w:szCs w:val="28"/>
          <w:lang w:val="ro-RO"/>
        </w:rPr>
        <w:t xml:space="preserve"> 03</w:t>
      </w:r>
      <w:r w:rsidRPr="009D4C3A">
        <w:rPr>
          <w:rFonts w:ascii="Times New Roman" w:hAnsi="Times New Roman"/>
          <w:b/>
          <w:sz w:val="28"/>
          <w:szCs w:val="28"/>
          <w:lang w:val="ro-RO"/>
        </w:rPr>
        <w:t>.0</w:t>
      </w:r>
      <w:r>
        <w:rPr>
          <w:rFonts w:ascii="Times New Roman" w:hAnsi="Times New Roman"/>
          <w:b/>
          <w:sz w:val="28"/>
          <w:szCs w:val="28"/>
          <w:lang w:val="ro-RO"/>
        </w:rPr>
        <w:t>6</w:t>
      </w:r>
      <w:r w:rsidRPr="009D4C3A">
        <w:rPr>
          <w:rFonts w:ascii="Times New Roman" w:hAnsi="Times New Roman"/>
          <w:b/>
          <w:sz w:val="28"/>
          <w:szCs w:val="28"/>
          <w:lang w:val="ro-RO"/>
        </w:rPr>
        <w:t>.2016</w:t>
      </w:r>
      <w:r>
        <w:rPr>
          <w:rFonts w:ascii="Times New Roman" w:hAnsi="Times New Roman"/>
          <w:b/>
          <w:sz w:val="28"/>
          <w:szCs w:val="28"/>
          <w:lang w:val="ro-RO"/>
        </w:rPr>
        <w:t>.</w:t>
      </w:r>
    </w:p>
    <w:p w:rsidR="009C0B07" w:rsidRPr="002312B1" w:rsidRDefault="009C0B07" w:rsidP="009C0B07">
      <w:pPr>
        <w:tabs>
          <w:tab w:val="left" w:pos="1080"/>
        </w:tabs>
        <w:autoSpaceDE w:val="0"/>
        <w:autoSpaceDN w:val="0"/>
        <w:adjustRightInd w:val="0"/>
        <w:spacing w:after="0" w:line="240" w:lineRule="auto"/>
        <w:ind w:left="720"/>
        <w:jc w:val="both"/>
        <w:rPr>
          <w:rFonts w:ascii="Times New Roman" w:hAnsi="Times New Roman"/>
          <w:sz w:val="28"/>
          <w:szCs w:val="28"/>
          <w:lang w:val="ro-RO"/>
        </w:rPr>
      </w:pPr>
    </w:p>
    <w:p w:rsidR="009C0B07" w:rsidRPr="002312B1" w:rsidRDefault="009C0B07" w:rsidP="009C0B07">
      <w:pPr>
        <w:numPr>
          <w:ilvl w:val="0"/>
          <w:numId w:val="3"/>
        </w:numPr>
        <w:tabs>
          <w:tab w:val="clear" w:pos="1440"/>
          <w:tab w:val="num" w:pos="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2312B1">
        <w:rPr>
          <w:rFonts w:ascii="Times New Roman" w:hAnsi="Times New Roman"/>
          <w:b/>
          <w:sz w:val="28"/>
          <w:szCs w:val="28"/>
          <w:lang w:val="ro-RO"/>
        </w:rPr>
        <w:t xml:space="preserve">Interviul: </w:t>
      </w:r>
      <w:r w:rsidRPr="002312B1">
        <w:rPr>
          <w:rFonts w:ascii="Times New Roman" w:hAnsi="Times New Roman"/>
          <w:sz w:val="28"/>
          <w:szCs w:val="28"/>
          <w:lang w:val="ro-RO"/>
        </w:rPr>
        <w:t xml:space="preserve">se desfăşoară la sediul U.M. 02523 Bucureşti, strada Drumul Taberei nr. 7 B, sector 6, localitatea Bucureşti, în data de </w:t>
      </w:r>
      <w:r>
        <w:rPr>
          <w:rFonts w:ascii="Times New Roman" w:hAnsi="Times New Roman"/>
          <w:b/>
          <w:sz w:val="28"/>
          <w:szCs w:val="28"/>
          <w:lang w:val="ro-RO"/>
        </w:rPr>
        <w:t>07</w:t>
      </w:r>
      <w:r w:rsidRPr="00856DFE">
        <w:rPr>
          <w:rFonts w:ascii="Times New Roman" w:hAnsi="Times New Roman"/>
          <w:b/>
          <w:sz w:val="28"/>
          <w:szCs w:val="28"/>
          <w:lang w:val="ro-RO"/>
        </w:rPr>
        <w:t>.</w:t>
      </w:r>
      <w:r w:rsidRPr="009D4C3A">
        <w:rPr>
          <w:rFonts w:ascii="Times New Roman" w:hAnsi="Times New Roman"/>
          <w:b/>
          <w:sz w:val="28"/>
          <w:szCs w:val="28"/>
          <w:lang w:val="ro-RO"/>
        </w:rPr>
        <w:t>0</w:t>
      </w:r>
      <w:r>
        <w:rPr>
          <w:rFonts w:ascii="Times New Roman" w:hAnsi="Times New Roman"/>
          <w:b/>
          <w:sz w:val="28"/>
          <w:szCs w:val="28"/>
          <w:lang w:val="ro-RO"/>
        </w:rPr>
        <w:t>6</w:t>
      </w:r>
      <w:r w:rsidRPr="009D4C3A">
        <w:rPr>
          <w:rFonts w:ascii="Times New Roman" w:hAnsi="Times New Roman"/>
          <w:b/>
          <w:sz w:val="28"/>
          <w:szCs w:val="28"/>
          <w:lang w:val="ro-RO"/>
        </w:rPr>
        <w:t>.2016, ora  09</w:t>
      </w:r>
      <w:r w:rsidRPr="009D4C3A">
        <w:rPr>
          <w:rFonts w:ascii="Times New Roman" w:hAnsi="Times New Roman"/>
          <w:b/>
          <w:sz w:val="28"/>
          <w:szCs w:val="28"/>
          <w:vertAlign w:val="superscript"/>
          <w:lang w:val="ro-RO"/>
        </w:rPr>
        <w:t>00</w:t>
      </w:r>
      <w:r w:rsidRPr="002312B1">
        <w:rPr>
          <w:rFonts w:ascii="Times New Roman" w:hAnsi="Times New Roman"/>
          <w:sz w:val="28"/>
          <w:szCs w:val="28"/>
          <w:lang w:val="ro-RO"/>
        </w:rPr>
        <w:t>;</w:t>
      </w:r>
    </w:p>
    <w:p w:rsidR="009C0B07" w:rsidRPr="002312B1" w:rsidRDefault="009C0B07" w:rsidP="009C0B07">
      <w:pPr>
        <w:tabs>
          <w:tab w:val="left" w:pos="1080"/>
        </w:tabs>
        <w:autoSpaceDE w:val="0"/>
        <w:autoSpaceDN w:val="0"/>
        <w:adjustRightInd w:val="0"/>
        <w:spacing w:after="0" w:line="240" w:lineRule="auto"/>
        <w:ind w:left="90" w:firstLine="720"/>
        <w:jc w:val="both"/>
        <w:rPr>
          <w:rFonts w:ascii="Times New Roman" w:hAnsi="Times New Roman"/>
          <w:sz w:val="28"/>
          <w:szCs w:val="28"/>
          <w:lang w:val="ro-RO"/>
        </w:rPr>
      </w:pPr>
      <w:r w:rsidRPr="002312B1">
        <w:rPr>
          <w:rFonts w:ascii="Times New Roman" w:hAnsi="Times New Roman"/>
          <w:b/>
          <w:sz w:val="28"/>
          <w:szCs w:val="28"/>
          <w:lang w:val="ro-RO"/>
        </w:rPr>
        <w:t xml:space="preserve">Rezultatul la interviu </w:t>
      </w:r>
      <w:r w:rsidRPr="002312B1">
        <w:rPr>
          <w:rFonts w:ascii="Times New Roman" w:hAnsi="Times New Roman"/>
          <w:sz w:val="28"/>
          <w:szCs w:val="28"/>
          <w:lang w:val="ro-RO"/>
        </w:rPr>
        <w:t xml:space="preserve">se afişează în data de </w:t>
      </w:r>
      <w:r>
        <w:rPr>
          <w:rFonts w:ascii="Times New Roman" w:hAnsi="Times New Roman"/>
          <w:b/>
          <w:sz w:val="28"/>
          <w:szCs w:val="28"/>
          <w:lang w:val="ro-RO"/>
        </w:rPr>
        <w:t>08</w:t>
      </w:r>
      <w:r w:rsidRPr="00856DFE">
        <w:rPr>
          <w:rFonts w:ascii="Times New Roman" w:hAnsi="Times New Roman"/>
          <w:b/>
          <w:sz w:val="28"/>
          <w:szCs w:val="28"/>
          <w:lang w:val="ro-RO"/>
        </w:rPr>
        <w:t>.</w:t>
      </w:r>
      <w:r w:rsidRPr="009D4C3A">
        <w:rPr>
          <w:rFonts w:ascii="Times New Roman" w:hAnsi="Times New Roman"/>
          <w:b/>
          <w:sz w:val="28"/>
          <w:szCs w:val="28"/>
          <w:lang w:val="ro-RO"/>
        </w:rPr>
        <w:t>0</w:t>
      </w:r>
      <w:r>
        <w:rPr>
          <w:rFonts w:ascii="Times New Roman" w:hAnsi="Times New Roman"/>
          <w:b/>
          <w:sz w:val="28"/>
          <w:szCs w:val="28"/>
          <w:lang w:val="ro-RO"/>
        </w:rPr>
        <w:t>6</w:t>
      </w:r>
      <w:r w:rsidRPr="009D4C3A">
        <w:rPr>
          <w:rFonts w:ascii="Times New Roman" w:hAnsi="Times New Roman"/>
          <w:b/>
          <w:sz w:val="28"/>
          <w:szCs w:val="28"/>
          <w:lang w:val="ro-RO"/>
        </w:rPr>
        <w:t>.201</w:t>
      </w:r>
      <w:r>
        <w:rPr>
          <w:rFonts w:ascii="Times New Roman" w:hAnsi="Times New Roman"/>
          <w:b/>
          <w:sz w:val="28"/>
          <w:szCs w:val="28"/>
          <w:lang w:val="ro-RO"/>
        </w:rPr>
        <w:t>6</w:t>
      </w:r>
      <w:r w:rsidRPr="009D4C3A">
        <w:rPr>
          <w:rFonts w:ascii="Times New Roman" w:hAnsi="Times New Roman"/>
          <w:b/>
          <w:sz w:val="28"/>
          <w:szCs w:val="28"/>
          <w:lang w:val="ro-RO"/>
        </w:rPr>
        <w:t>,</w:t>
      </w:r>
      <w:r w:rsidRPr="002312B1">
        <w:rPr>
          <w:rFonts w:ascii="Times New Roman" w:hAnsi="Times New Roman"/>
          <w:b/>
          <w:color w:val="FF0000"/>
          <w:sz w:val="28"/>
          <w:szCs w:val="28"/>
          <w:lang w:val="ro-RO"/>
        </w:rPr>
        <w:t xml:space="preserve"> </w:t>
      </w:r>
      <w:r w:rsidRPr="002312B1">
        <w:rPr>
          <w:rFonts w:ascii="Times New Roman" w:hAnsi="Times New Roman"/>
          <w:sz w:val="28"/>
          <w:szCs w:val="28"/>
          <w:lang w:val="ro-RO"/>
        </w:rPr>
        <w:t>la sediul U.M. 02523 Bucureşti, strada Drumul Taberei, nr. 7 B, sector 6, localitatea Bucureşti și pe pagina de internet;</w:t>
      </w:r>
    </w:p>
    <w:p w:rsidR="009C0B07" w:rsidRPr="002312B1" w:rsidRDefault="009C0B07" w:rsidP="009C0B07">
      <w:pPr>
        <w:tabs>
          <w:tab w:val="left" w:pos="1080"/>
        </w:tabs>
        <w:autoSpaceDE w:val="0"/>
        <w:autoSpaceDN w:val="0"/>
        <w:adjustRightInd w:val="0"/>
        <w:spacing w:after="0" w:line="240" w:lineRule="auto"/>
        <w:ind w:left="90" w:firstLine="720"/>
        <w:jc w:val="both"/>
        <w:rPr>
          <w:rFonts w:ascii="Times New Roman" w:hAnsi="Times New Roman"/>
          <w:sz w:val="28"/>
          <w:szCs w:val="28"/>
          <w:lang w:val="ro-RO"/>
        </w:rPr>
      </w:pPr>
      <w:r w:rsidRPr="002312B1">
        <w:rPr>
          <w:rFonts w:ascii="Times New Roman" w:hAnsi="Times New Roman"/>
          <w:b/>
          <w:sz w:val="28"/>
          <w:szCs w:val="28"/>
          <w:lang w:val="ro-RO"/>
        </w:rPr>
        <w:t xml:space="preserve">Eventualele  contestații privind rezultatul interviului </w:t>
      </w:r>
      <w:r w:rsidRPr="002312B1">
        <w:rPr>
          <w:rFonts w:ascii="Times New Roman" w:hAnsi="Times New Roman"/>
          <w:sz w:val="28"/>
          <w:szCs w:val="28"/>
          <w:lang w:val="ro-RO"/>
        </w:rPr>
        <w:t>se depun</w:t>
      </w:r>
      <w:r w:rsidRPr="002312B1">
        <w:rPr>
          <w:rFonts w:ascii="Times New Roman" w:hAnsi="Times New Roman"/>
          <w:b/>
          <w:sz w:val="28"/>
          <w:szCs w:val="28"/>
          <w:lang w:val="ro-RO"/>
        </w:rPr>
        <w:t xml:space="preserve"> </w:t>
      </w:r>
      <w:r w:rsidRPr="002312B1">
        <w:rPr>
          <w:rFonts w:ascii="Times New Roman" w:hAnsi="Times New Roman"/>
          <w:sz w:val="28"/>
          <w:szCs w:val="28"/>
          <w:lang w:val="ro-RO"/>
        </w:rPr>
        <w:t xml:space="preserve">la sediul U.M. 02523 Bucureşti, strada Drumul Taberei, nr. 7 B, sector 6, localitatea Bucureşti, în data de </w:t>
      </w:r>
      <w:r>
        <w:rPr>
          <w:rFonts w:ascii="Times New Roman" w:hAnsi="Times New Roman"/>
          <w:b/>
          <w:sz w:val="28"/>
          <w:szCs w:val="28"/>
          <w:lang w:val="ro-RO"/>
        </w:rPr>
        <w:t>09.06.2016</w:t>
      </w:r>
      <w:r w:rsidRPr="009D4C3A">
        <w:rPr>
          <w:rFonts w:ascii="Times New Roman" w:hAnsi="Times New Roman"/>
          <w:b/>
          <w:sz w:val="28"/>
          <w:szCs w:val="28"/>
          <w:lang w:val="ro-RO"/>
        </w:rPr>
        <w:t>, până la ora 16.00</w:t>
      </w:r>
      <w:r w:rsidRPr="002312B1">
        <w:rPr>
          <w:rFonts w:ascii="Times New Roman" w:hAnsi="Times New Roman"/>
          <w:sz w:val="28"/>
          <w:szCs w:val="28"/>
          <w:lang w:val="ro-RO"/>
        </w:rPr>
        <w:t>, persoană de contact secretar p.c.c. Zgripcea Niculina, telefon 021/3195858 interior 2256</w:t>
      </w:r>
    </w:p>
    <w:p w:rsidR="009C0B07" w:rsidRPr="009D4C3A" w:rsidRDefault="009C0B07" w:rsidP="009C0B07">
      <w:pPr>
        <w:tabs>
          <w:tab w:val="left" w:pos="1080"/>
        </w:tabs>
        <w:autoSpaceDE w:val="0"/>
        <w:autoSpaceDN w:val="0"/>
        <w:adjustRightInd w:val="0"/>
        <w:spacing w:after="0" w:line="240" w:lineRule="auto"/>
        <w:ind w:left="90" w:firstLine="720"/>
        <w:jc w:val="both"/>
        <w:rPr>
          <w:rFonts w:ascii="Times New Roman" w:hAnsi="Times New Roman"/>
          <w:b/>
          <w:sz w:val="28"/>
          <w:szCs w:val="28"/>
          <w:lang w:val="ro-RO"/>
        </w:rPr>
      </w:pPr>
      <w:r w:rsidRPr="002312B1">
        <w:rPr>
          <w:rFonts w:ascii="Times New Roman" w:hAnsi="Times New Roman"/>
          <w:b/>
          <w:sz w:val="28"/>
          <w:szCs w:val="28"/>
          <w:lang w:val="ro-RO"/>
        </w:rPr>
        <w:lastRenderedPageBreak/>
        <w:t xml:space="preserve">Rezultatul soluționării contestațiilor cu privire la interviu </w:t>
      </w:r>
      <w:r w:rsidRPr="002312B1">
        <w:rPr>
          <w:rFonts w:ascii="Times New Roman" w:hAnsi="Times New Roman"/>
          <w:sz w:val="28"/>
          <w:szCs w:val="28"/>
          <w:lang w:val="ro-RO"/>
        </w:rPr>
        <w:t>se afişează la sediul U.M. 02523 Bucureşti, strada Drumul Taberei, nr. 7 B, sector 6, localitatea Bucureşti și pe pagina de internet, în data de</w:t>
      </w:r>
      <w:r>
        <w:rPr>
          <w:rFonts w:ascii="Times New Roman" w:hAnsi="Times New Roman"/>
          <w:sz w:val="28"/>
          <w:szCs w:val="28"/>
          <w:lang w:val="ro-RO"/>
        </w:rPr>
        <w:t xml:space="preserve"> </w:t>
      </w:r>
      <w:r>
        <w:rPr>
          <w:rFonts w:ascii="Times New Roman" w:hAnsi="Times New Roman"/>
          <w:b/>
          <w:sz w:val="28"/>
          <w:szCs w:val="28"/>
          <w:lang w:val="ro-RO"/>
        </w:rPr>
        <w:t>10.06.2016</w:t>
      </w:r>
    </w:p>
    <w:p w:rsidR="009C0B07" w:rsidRPr="002312B1" w:rsidRDefault="009C0B07" w:rsidP="009C0B07">
      <w:pPr>
        <w:tabs>
          <w:tab w:val="left" w:pos="1080"/>
        </w:tabs>
        <w:autoSpaceDE w:val="0"/>
        <w:autoSpaceDN w:val="0"/>
        <w:adjustRightInd w:val="0"/>
        <w:spacing w:after="0" w:line="240" w:lineRule="auto"/>
        <w:ind w:left="720"/>
        <w:jc w:val="both"/>
        <w:rPr>
          <w:rFonts w:ascii="Times New Roman" w:hAnsi="Times New Roman"/>
          <w:b/>
          <w:sz w:val="28"/>
          <w:szCs w:val="28"/>
          <w:lang w:val="ro-RO"/>
        </w:rPr>
      </w:pPr>
    </w:p>
    <w:p w:rsidR="009C0B07" w:rsidRPr="009D4C3A" w:rsidRDefault="009C0B07" w:rsidP="009C0B07">
      <w:pPr>
        <w:tabs>
          <w:tab w:val="left" w:pos="1080"/>
        </w:tabs>
        <w:autoSpaceDE w:val="0"/>
        <w:autoSpaceDN w:val="0"/>
        <w:adjustRightInd w:val="0"/>
        <w:spacing w:after="0" w:line="240" w:lineRule="auto"/>
        <w:ind w:left="90" w:firstLine="720"/>
        <w:jc w:val="both"/>
        <w:rPr>
          <w:rFonts w:ascii="Times New Roman" w:hAnsi="Times New Roman"/>
          <w:b/>
          <w:sz w:val="28"/>
          <w:szCs w:val="28"/>
          <w:lang w:val="ro-RO"/>
        </w:rPr>
      </w:pPr>
      <w:r w:rsidRPr="002312B1">
        <w:rPr>
          <w:rFonts w:ascii="Times New Roman" w:hAnsi="Times New Roman"/>
          <w:b/>
          <w:sz w:val="28"/>
          <w:szCs w:val="28"/>
          <w:lang w:val="ro-RO"/>
        </w:rPr>
        <w:t xml:space="preserve">Rezultatele finale ale concursului </w:t>
      </w:r>
      <w:r w:rsidRPr="002312B1">
        <w:rPr>
          <w:rFonts w:ascii="Times New Roman" w:hAnsi="Times New Roman"/>
          <w:sz w:val="28"/>
          <w:szCs w:val="28"/>
          <w:lang w:val="ro-RO"/>
        </w:rPr>
        <w:t>se afişează la sediul U.M. 02523 Bucureşti, strada Drumul Taberei, nr. 7 B, sector 6, localitatea Bucureşti și pe pagina de internet, în data de</w:t>
      </w:r>
      <w:r>
        <w:rPr>
          <w:rFonts w:ascii="Times New Roman" w:hAnsi="Times New Roman"/>
          <w:sz w:val="28"/>
          <w:szCs w:val="28"/>
          <w:lang w:val="ro-RO"/>
        </w:rPr>
        <w:t xml:space="preserve"> </w:t>
      </w:r>
      <w:r>
        <w:rPr>
          <w:rFonts w:ascii="Times New Roman" w:hAnsi="Times New Roman"/>
          <w:b/>
          <w:sz w:val="28"/>
          <w:szCs w:val="28"/>
          <w:lang w:val="ro-RO"/>
        </w:rPr>
        <w:t>13</w:t>
      </w:r>
      <w:r w:rsidRPr="00856DFE">
        <w:rPr>
          <w:rFonts w:ascii="Times New Roman" w:hAnsi="Times New Roman"/>
          <w:b/>
          <w:sz w:val="28"/>
          <w:szCs w:val="28"/>
          <w:lang w:val="ro-RO"/>
        </w:rPr>
        <w:t>.</w:t>
      </w:r>
      <w:r w:rsidRPr="009D4C3A">
        <w:rPr>
          <w:rFonts w:ascii="Times New Roman" w:hAnsi="Times New Roman"/>
          <w:b/>
          <w:sz w:val="28"/>
          <w:szCs w:val="28"/>
          <w:lang w:val="ro-RO"/>
        </w:rPr>
        <w:t>0</w:t>
      </w:r>
      <w:r>
        <w:rPr>
          <w:rFonts w:ascii="Times New Roman" w:hAnsi="Times New Roman"/>
          <w:b/>
          <w:sz w:val="28"/>
          <w:szCs w:val="28"/>
          <w:lang w:val="ro-RO"/>
        </w:rPr>
        <w:t>6</w:t>
      </w:r>
      <w:r w:rsidRPr="009D4C3A">
        <w:rPr>
          <w:rFonts w:ascii="Times New Roman" w:hAnsi="Times New Roman"/>
          <w:b/>
          <w:sz w:val="28"/>
          <w:szCs w:val="28"/>
          <w:lang w:val="ro-RO"/>
        </w:rPr>
        <w:t>.2016</w:t>
      </w:r>
      <w:r>
        <w:rPr>
          <w:rFonts w:ascii="Times New Roman" w:hAnsi="Times New Roman"/>
          <w:b/>
          <w:sz w:val="28"/>
          <w:szCs w:val="28"/>
          <w:lang w:val="ro-RO"/>
        </w:rPr>
        <w:t>, ora 14.00</w:t>
      </w:r>
      <w:r w:rsidRPr="009D4C3A">
        <w:rPr>
          <w:rFonts w:ascii="Times New Roman" w:hAnsi="Times New Roman"/>
          <w:b/>
          <w:sz w:val="28"/>
          <w:szCs w:val="28"/>
          <w:lang w:val="ro-RO"/>
        </w:rPr>
        <w:t>.</w:t>
      </w:r>
    </w:p>
    <w:p w:rsidR="009C0B07" w:rsidRPr="002312B1" w:rsidRDefault="009C0B07" w:rsidP="009C0B07">
      <w:pPr>
        <w:tabs>
          <w:tab w:val="left" w:pos="7010"/>
        </w:tabs>
        <w:autoSpaceDE w:val="0"/>
        <w:autoSpaceDN w:val="0"/>
        <w:adjustRightInd w:val="0"/>
        <w:spacing w:after="0" w:line="240" w:lineRule="auto"/>
        <w:ind w:left="720"/>
        <w:jc w:val="both"/>
        <w:rPr>
          <w:rFonts w:ascii="Times New Roman" w:hAnsi="Times New Roman"/>
          <w:b/>
          <w:sz w:val="28"/>
          <w:szCs w:val="28"/>
          <w:lang w:val="ro-RO"/>
        </w:rPr>
      </w:pPr>
      <w:r>
        <w:rPr>
          <w:rFonts w:ascii="Times New Roman" w:hAnsi="Times New Roman"/>
          <w:b/>
          <w:sz w:val="28"/>
          <w:szCs w:val="28"/>
          <w:lang w:val="ro-RO"/>
        </w:rPr>
        <w:tab/>
      </w:r>
    </w:p>
    <w:p w:rsidR="009C0B07" w:rsidRPr="002312B1" w:rsidRDefault="009C0B07" w:rsidP="009C0B07">
      <w:pPr>
        <w:tabs>
          <w:tab w:val="left" w:pos="1080"/>
        </w:tabs>
        <w:autoSpaceDE w:val="0"/>
        <w:autoSpaceDN w:val="0"/>
        <w:adjustRightInd w:val="0"/>
        <w:spacing w:after="0" w:line="240" w:lineRule="auto"/>
        <w:ind w:left="720"/>
        <w:jc w:val="both"/>
        <w:rPr>
          <w:rFonts w:ascii="Times New Roman" w:hAnsi="Times New Roman"/>
          <w:b/>
          <w:sz w:val="28"/>
          <w:szCs w:val="28"/>
          <w:lang w:val="ro-RO"/>
        </w:rPr>
      </w:pPr>
      <w:r w:rsidRPr="002312B1">
        <w:rPr>
          <w:rFonts w:ascii="Times New Roman" w:hAnsi="Times New Roman"/>
          <w:b/>
          <w:sz w:val="28"/>
          <w:szCs w:val="28"/>
          <w:lang w:val="ro-RO"/>
        </w:rPr>
        <w:t xml:space="preserve">Tematica de concurs: </w:t>
      </w:r>
    </w:p>
    <w:p w:rsidR="009C0B07" w:rsidRPr="002312B1" w:rsidRDefault="009C0B07" w:rsidP="009C0B07">
      <w:pPr>
        <w:numPr>
          <w:ilvl w:val="0"/>
          <w:numId w:val="4"/>
        </w:numPr>
        <w:tabs>
          <w:tab w:val="left" w:pos="1080"/>
        </w:tabs>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Utilizarea și mentenanța imobilelor</w:t>
      </w:r>
      <w:r w:rsidRPr="002312B1">
        <w:rPr>
          <w:rFonts w:ascii="Times New Roman" w:hAnsi="Times New Roman"/>
          <w:sz w:val="28"/>
          <w:szCs w:val="28"/>
          <w:lang w:val="ro-RO"/>
        </w:rPr>
        <w:t>;</w:t>
      </w:r>
    </w:p>
    <w:p w:rsidR="009C0B07" w:rsidRPr="002312B1" w:rsidRDefault="009C0B07" w:rsidP="009C0B07">
      <w:pPr>
        <w:numPr>
          <w:ilvl w:val="0"/>
          <w:numId w:val="4"/>
        </w:numPr>
        <w:spacing w:after="0" w:line="240" w:lineRule="auto"/>
        <w:ind w:left="360" w:firstLine="720"/>
        <w:jc w:val="both"/>
        <w:rPr>
          <w:rFonts w:ascii="Times New Roman" w:hAnsi="Times New Roman"/>
          <w:sz w:val="28"/>
          <w:szCs w:val="28"/>
          <w:lang w:val="ro-RO"/>
        </w:rPr>
      </w:pPr>
      <w:r>
        <w:rPr>
          <w:rFonts w:ascii="Times New Roman" w:hAnsi="Times New Roman"/>
          <w:sz w:val="28"/>
          <w:szCs w:val="28"/>
          <w:lang w:val="ro-RO"/>
        </w:rPr>
        <w:t>Întocmirea/modificarea normelor de consum combustibili pentru încălziri centrale și/sau ventilații și normarea consumurilor de combustibili necesari activităților administrativ-gospodărești</w:t>
      </w:r>
      <w:r w:rsidRPr="002312B1">
        <w:rPr>
          <w:rFonts w:ascii="Times New Roman" w:hAnsi="Times New Roman"/>
          <w:sz w:val="28"/>
          <w:szCs w:val="28"/>
          <w:lang w:val="ro-RO"/>
        </w:rPr>
        <w:t>;</w:t>
      </w:r>
    </w:p>
    <w:p w:rsidR="009C0B07" w:rsidRPr="002312B1" w:rsidRDefault="009C0B07" w:rsidP="009C0B07">
      <w:pPr>
        <w:numPr>
          <w:ilvl w:val="0"/>
          <w:numId w:val="4"/>
        </w:numPr>
        <w:spacing w:after="0" w:line="240" w:lineRule="auto"/>
        <w:ind w:left="360" w:firstLine="720"/>
        <w:jc w:val="both"/>
        <w:rPr>
          <w:rFonts w:ascii="Times New Roman" w:hAnsi="Times New Roman"/>
          <w:sz w:val="28"/>
          <w:szCs w:val="28"/>
          <w:lang w:val="ro-RO"/>
        </w:rPr>
      </w:pPr>
      <w:r>
        <w:rPr>
          <w:rFonts w:ascii="Times New Roman" w:hAnsi="Times New Roman"/>
          <w:sz w:val="28"/>
          <w:szCs w:val="28"/>
          <w:lang w:val="ro-RO"/>
        </w:rPr>
        <w:t>Lucrări de întreținere și reparații curente</w:t>
      </w:r>
      <w:r w:rsidRPr="002312B1">
        <w:rPr>
          <w:rFonts w:ascii="Times New Roman" w:hAnsi="Times New Roman"/>
          <w:sz w:val="28"/>
          <w:szCs w:val="28"/>
          <w:lang w:val="ro-RO"/>
        </w:rPr>
        <w:t>;</w:t>
      </w:r>
    </w:p>
    <w:p w:rsidR="009C0B07" w:rsidRPr="002312B1" w:rsidRDefault="009C0B07" w:rsidP="009C0B07">
      <w:pPr>
        <w:numPr>
          <w:ilvl w:val="0"/>
          <w:numId w:val="4"/>
        </w:numPr>
        <w:spacing w:after="0" w:line="240" w:lineRule="auto"/>
        <w:ind w:left="360" w:firstLine="720"/>
        <w:jc w:val="both"/>
        <w:rPr>
          <w:rFonts w:ascii="Times New Roman" w:hAnsi="Times New Roman"/>
          <w:sz w:val="28"/>
          <w:szCs w:val="28"/>
          <w:lang w:val="ro-RO"/>
        </w:rPr>
      </w:pPr>
      <w:r>
        <w:rPr>
          <w:rFonts w:ascii="Times New Roman" w:hAnsi="Times New Roman"/>
          <w:sz w:val="28"/>
          <w:szCs w:val="28"/>
          <w:lang w:val="ro-RO"/>
        </w:rPr>
        <w:t>Alocarea cazărmilor la drepturile anuale de consum de apă, energie, materiale electrice și de curățenie</w:t>
      </w:r>
      <w:r w:rsidRPr="002312B1">
        <w:rPr>
          <w:rFonts w:ascii="Times New Roman" w:hAnsi="Times New Roman"/>
          <w:sz w:val="28"/>
          <w:szCs w:val="28"/>
          <w:lang w:val="ro-RO"/>
        </w:rPr>
        <w:t>;</w:t>
      </w:r>
    </w:p>
    <w:p w:rsidR="009C0B07" w:rsidRPr="002312B1" w:rsidRDefault="009C0B07" w:rsidP="009C0B07">
      <w:pPr>
        <w:pStyle w:val="ListParagraph"/>
        <w:spacing w:after="120" w:line="240" w:lineRule="auto"/>
        <w:jc w:val="both"/>
        <w:rPr>
          <w:rFonts w:ascii="Times New Roman" w:hAnsi="Times New Roman"/>
          <w:b/>
          <w:sz w:val="28"/>
          <w:szCs w:val="28"/>
          <w:lang w:val="ro-RO"/>
        </w:rPr>
      </w:pPr>
    </w:p>
    <w:p w:rsidR="009C0B07" w:rsidRPr="002312B1" w:rsidRDefault="009C0B07" w:rsidP="009C0B07">
      <w:pPr>
        <w:pStyle w:val="ListParagraph"/>
        <w:rPr>
          <w:rFonts w:ascii="Times New Roman" w:hAnsi="Times New Roman"/>
          <w:sz w:val="28"/>
          <w:szCs w:val="28"/>
          <w:lang w:val="ro-RO"/>
        </w:rPr>
      </w:pPr>
      <w:r w:rsidRPr="002312B1">
        <w:rPr>
          <w:rFonts w:ascii="Times New Roman" w:hAnsi="Times New Roman"/>
          <w:b/>
          <w:sz w:val="28"/>
          <w:szCs w:val="28"/>
          <w:lang w:val="ro-RO"/>
        </w:rPr>
        <w:t>Bibliografia de concurs</w:t>
      </w:r>
      <w:r w:rsidRPr="002312B1">
        <w:rPr>
          <w:rFonts w:ascii="Times New Roman" w:hAnsi="Times New Roman"/>
          <w:sz w:val="28"/>
          <w:szCs w:val="28"/>
          <w:lang w:val="ro-RO"/>
        </w:rPr>
        <w:t xml:space="preserve"> </w:t>
      </w:r>
      <w:r w:rsidRPr="002312B1">
        <w:rPr>
          <w:rFonts w:ascii="Times New Roman" w:hAnsi="Times New Roman"/>
          <w:b/>
          <w:sz w:val="28"/>
          <w:szCs w:val="28"/>
          <w:lang w:val="ro-RO"/>
        </w:rPr>
        <w:t>:</w:t>
      </w:r>
      <w:r w:rsidRPr="002312B1">
        <w:rPr>
          <w:rFonts w:ascii="Times New Roman" w:hAnsi="Times New Roman"/>
          <w:sz w:val="28"/>
          <w:szCs w:val="28"/>
          <w:lang w:val="ro-RO"/>
        </w:rPr>
        <w:t xml:space="preserve"> </w:t>
      </w:r>
    </w:p>
    <w:p w:rsidR="009C0B07" w:rsidRDefault="009C0B07" w:rsidP="009C0B07">
      <w:pPr>
        <w:pStyle w:val="ListParagraph"/>
        <w:numPr>
          <w:ilvl w:val="0"/>
          <w:numId w:val="5"/>
        </w:numPr>
        <w:jc w:val="both"/>
        <w:rPr>
          <w:rFonts w:ascii="Times New Roman" w:hAnsi="Times New Roman"/>
          <w:sz w:val="28"/>
          <w:szCs w:val="28"/>
          <w:lang w:val="ro-RO"/>
        </w:rPr>
      </w:pPr>
      <w:r>
        <w:rPr>
          <w:rFonts w:ascii="Times New Roman" w:hAnsi="Times New Roman"/>
          <w:sz w:val="28"/>
          <w:szCs w:val="28"/>
          <w:lang w:val="ro-RO"/>
        </w:rPr>
        <w:t>Regulamentul proprietății imobiliare în Ministerul Apărării Naționale, aprobat prin Ordinul ministrului apărării naționale nr. M 91/2008;</w:t>
      </w:r>
    </w:p>
    <w:p w:rsidR="009C0B07" w:rsidRPr="002312B1" w:rsidRDefault="009C0B07" w:rsidP="009C0B07">
      <w:pPr>
        <w:pStyle w:val="ListParagraph"/>
        <w:numPr>
          <w:ilvl w:val="0"/>
          <w:numId w:val="5"/>
        </w:numPr>
        <w:jc w:val="both"/>
        <w:rPr>
          <w:rFonts w:ascii="Times New Roman" w:hAnsi="Times New Roman"/>
          <w:sz w:val="28"/>
          <w:szCs w:val="28"/>
          <w:lang w:val="ro-RO"/>
        </w:rPr>
      </w:pPr>
      <w:r>
        <w:rPr>
          <w:rFonts w:ascii="Times New Roman" w:hAnsi="Times New Roman"/>
          <w:sz w:val="28"/>
          <w:szCs w:val="28"/>
          <w:lang w:val="ro-RO"/>
        </w:rPr>
        <w:t>Norme privind consumurile de combustibili pentru încălziri centrale, ventilații și activități administrativ-gospodărești în unitățile militare ale Ministerului Apărării Naționale, aprobate prin Ordinul ministrului apărării naționale nr. M 121/2010, cu modificările și completările ulterioare</w:t>
      </w:r>
      <w:r w:rsidRPr="002312B1">
        <w:rPr>
          <w:rFonts w:ascii="Times New Roman" w:hAnsi="Times New Roman"/>
          <w:sz w:val="28"/>
          <w:szCs w:val="28"/>
          <w:lang w:val="ro-RO"/>
        </w:rPr>
        <w:t>;</w:t>
      </w:r>
    </w:p>
    <w:p w:rsidR="009C0B07" w:rsidRPr="002312B1" w:rsidRDefault="009C0B07" w:rsidP="009C0B07">
      <w:pPr>
        <w:pStyle w:val="ListParagraph"/>
        <w:numPr>
          <w:ilvl w:val="0"/>
          <w:numId w:val="5"/>
        </w:numPr>
        <w:jc w:val="both"/>
        <w:rPr>
          <w:rFonts w:ascii="Times New Roman" w:hAnsi="Times New Roman"/>
          <w:sz w:val="28"/>
          <w:szCs w:val="28"/>
          <w:lang w:val="ro-RO"/>
        </w:rPr>
      </w:pPr>
      <w:r>
        <w:rPr>
          <w:rFonts w:ascii="Times New Roman" w:hAnsi="Times New Roman"/>
          <w:sz w:val="28"/>
          <w:szCs w:val="28"/>
          <w:lang w:val="ro-RO"/>
        </w:rPr>
        <w:t>Norme tehnice pentru lucrări de întreținere și reparații curente la clădirile și construcțiile speciale din patrimoniul imobiliar al</w:t>
      </w:r>
      <w:r w:rsidRPr="00DB5853">
        <w:rPr>
          <w:rFonts w:ascii="Times New Roman" w:hAnsi="Times New Roman"/>
          <w:sz w:val="28"/>
          <w:szCs w:val="28"/>
          <w:lang w:val="ro-RO"/>
        </w:rPr>
        <w:t xml:space="preserve"> </w:t>
      </w:r>
      <w:r>
        <w:rPr>
          <w:rFonts w:ascii="Times New Roman" w:hAnsi="Times New Roman"/>
          <w:sz w:val="28"/>
          <w:szCs w:val="28"/>
          <w:lang w:val="ro-RO"/>
        </w:rPr>
        <w:t>Ministerului Apărării Naționale</w:t>
      </w:r>
      <w:r w:rsidRPr="002312B1">
        <w:rPr>
          <w:rFonts w:ascii="Times New Roman" w:hAnsi="Times New Roman"/>
          <w:sz w:val="28"/>
          <w:szCs w:val="28"/>
          <w:lang w:val="ro-RO"/>
        </w:rPr>
        <w:t>,</w:t>
      </w:r>
      <w:r>
        <w:rPr>
          <w:rFonts w:ascii="Times New Roman" w:hAnsi="Times New Roman"/>
          <w:sz w:val="28"/>
          <w:szCs w:val="28"/>
          <w:lang w:val="ro-RO"/>
        </w:rPr>
        <w:t xml:space="preserve"> aprobate prin Ordinul ministrului apărării naționale nr. M 44/2008, </w:t>
      </w:r>
      <w:r w:rsidRPr="002312B1">
        <w:rPr>
          <w:rFonts w:ascii="Times New Roman" w:hAnsi="Times New Roman"/>
          <w:sz w:val="28"/>
          <w:szCs w:val="28"/>
          <w:lang w:val="ro-RO"/>
        </w:rPr>
        <w:t>cu modificările și completările ulterioare;</w:t>
      </w:r>
    </w:p>
    <w:p w:rsidR="009C0B07" w:rsidRPr="002312B1" w:rsidRDefault="009C0B07" w:rsidP="009C0B07">
      <w:pPr>
        <w:pStyle w:val="ListParagraph"/>
        <w:numPr>
          <w:ilvl w:val="0"/>
          <w:numId w:val="5"/>
        </w:numPr>
        <w:jc w:val="both"/>
        <w:rPr>
          <w:rFonts w:ascii="Times New Roman" w:hAnsi="Times New Roman"/>
          <w:sz w:val="28"/>
          <w:szCs w:val="28"/>
          <w:lang w:val="ro-RO"/>
        </w:rPr>
      </w:pPr>
      <w:r>
        <w:rPr>
          <w:rFonts w:ascii="Times New Roman" w:hAnsi="Times New Roman"/>
          <w:sz w:val="28"/>
          <w:szCs w:val="28"/>
          <w:lang w:val="ro-RO"/>
        </w:rPr>
        <w:t xml:space="preserve">Norme tehnice de domenii și infrastructuri, aprobate prin Ordinul ministrului apărării naționale nr. M 45/2008, </w:t>
      </w:r>
      <w:r w:rsidRPr="002312B1">
        <w:rPr>
          <w:rFonts w:ascii="Times New Roman" w:hAnsi="Times New Roman"/>
          <w:sz w:val="28"/>
          <w:szCs w:val="28"/>
          <w:lang w:val="ro-RO"/>
        </w:rPr>
        <w:t>cu modificările și completările ulterioare;</w:t>
      </w:r>
    </w:p>
    <w:p w:rsidR="009C0B07" w:rsidRPr="002312B1" w:rsidRDefault="009C0B07" w:rsidP="009C0B07">
      <w:pPr>
        <w:pStyle w:val="ListParagraph"/>
        <w:spacing w:after="120" w:line="240" w:lineRule="auto"/>
        <w:jc w:val="both"/>
        <w:rPr>
          <w:rFonts w:ascii="Times New Roman" w:hAnsi="Times New Roman"/>
          <w:b/>
          <w:sz w:val="28"/>
          <w:szCs w:val="28"/>
          <w:u w:val="single"/>
          <w:lang w:val="ro-RO"/>
        </w:rPr>
      </w:pPr>
      <w:r w:rsidRPr="002312B1">
        <w:rPr>
          <w:rFonts w:ascii="Times New Roman" w:hAnsi="Times New Roman"/>
          <w:b/>
          <w:sz w:val="28"/>
          <w:szCs w:val="28"/>
          <w:u w:val="single"/>
          <w:lang w:val="ro-RO"/>
        </w:rPr>
        <w:t>NOTE:</w:t>
      </w:r>
    </w:p>
    <w:p w:rsidR="009C0B07" w:rsidRPr="002312B1" w:rsidRDefault="009C0B07" w:rsidP="009C0B07">
      <w:pPr>
        <w:pStyle w:val="ListParagraph"/>
        <w:numPr>
          <w:ilvl w:val="0"/>
          <w:numId w:val="6"/>
        </w:numPr>
        <w:spacing w:after="120" w:line="240" w:lineRule="auto"/>
        <w:ind w:left="0" w:firstLine="900"/>
        <w:jc w:val="both"/>
        <w:rPr>
          <w:rFonts w:ascii="Times New Roman" w:hAnsi="Times New Roman"/>
          <w:sz w:val="28"/>
          <w:szCs w:val="28"/>
          <w:lang w:val="ro-RO"/>
        </w:rPr>
      </w:pPr>
      <w:r w:rsidRPr="002312B1">
        <w:rPr>
          <w:rFonts w:ascii="Times New Roman" w:hAnsi="Times New Roman"/>
          <w:sz w:val="28"/>
          <w:szCs w:val="28"/>
          <w:lang w:val="ro-RO"/>
        </w:rPr>
        <w:t>Eventualele contestaţii se pot depune după selecţia dosarelor de concurs şi după fiecare probă în parte. Rezultatul final al concursului nu se contestă.</w:t>
      </w:r>
    </w:p>
    <w:p w:rsidR="001E3F51" w:rsidRDefault="009C0B07" w:rsidP="00B445D2">
      <w:pPr>
        <w:pStyle w:val="ListParagraph"/>
        <w:numPr>
          <w:ilvl w:val="0"/>
          <w:numId w:val="6"/>
        </w:numPr>
        <w:spacing w:after="120" w:line="240" w:lineRule="auto"/>
        <w:ind w:left="0" w:firstLine="900"/>
        <w:jc w:val="both"/>
      </w:pPr>
      <w:r w:rsidRPr="00B445D2">
        <w:rPr>
          <w:rFonts w:ascii="Times New Roman" w:hAnsi="Times New Roman"/>
          <w:sz w:val="28"/>
          <w:szCs w:val="28"/>
          <w:lang w:val="ro-RO"/>
        </w:rPr>
        <w:t xml:space="preserve">Prevederile actelor normative cuprinse în bibliografie se studiază cu modificările </w:t>
      </w:r>
      <w:r w:rsidRPr="00B445D2">
        <w:rPr>
          <w:rFonts w:ascii="Cambria Math" w:hAnsi="Cambria Math" w:cs="Cambria Math"/>
          <w:sz w:val="28"/>
          <w:szCs w:val="28"/>
          <w:lang w:val="ro-RO"/>
        </w:rPr>
        <w:t>ș</w:t>
      </w:r>
      <w:r w:rsidRPr="00B445D2">
        <w:rPr>
          <w:rFonts w:ascii="Times New Roman" w:hAnsi="Times New Roman"/>
          <w:sz w:val="28"/>
          <w:szCs w:val="28"/>
          <w:lang w:val="ro-RO"/>
        </w:rPr>
        <w:t xml:space="preserve">i completările ulterioare, după caz. </w:t>
      </w:r>
    </w:p>
    <w:sectPr w:rsidR="001E3F51" w:rsidSect="001E3F5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B07" w:rsidRDefault="009C0B07" w:rsidP="009C0B07">
      <w:pPr>
        <w:spacing w:after="0" w:line="240" w:lineRule="auto"/>
      </w:pPr>
      <w:r>
        <w:separator/>
      </w:r>
    </w:p>
  </w:endnote>
  <w:endnote w:type="continuationSeparator" w:id="0">
    <w:p w:rsidR="009C0B07" w:rsidRDefault="009C0B07" w:rsidP="009C0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B07" w:rsidRDefault="009C0B07" w:rsidP="009C0B07">
      <w:pPr>
        <w:spacing w:after="0" w:line="240" w:lineRule="auto"/>
      </w:pPr>
      <w:r>
        <w:separator/>
      </w:r>
    </w:p>
  </w:footnote>
  <w:footnote w:type="continuationSeparator" w:id="0">
    <w:p w:rsidR="009C0B07" w:rsidRDefault="009C0B07" w:rsidP="009C0B07">
      <w:pPr>
        <w:spacing w:after="0" w:line="240" w:lineRule="auto"/>
      </w:pPr>
      <w:r>
        <w:continuationSeparator/>
      </w:r>
    </w:p>
  </w:footnote>
  <w:footnote w:id="1">
    <w:p w:rsidR="009C0B07" w:rsidRPr="00D122F6" w:rsidRDefault="009C0B07" w:rsidP="009C0B07">
      <w:pPr>
        <w:pStyle w:val="Heading2"/>
        <w:rPr>
          <w:sz w:val="22"/>
          <w:szCs w:val="22"/>
          <w:lang w:val="ro-RO"/>
        </w:rPr>
      </w:pPr>
      <w:r w:rsidRPr="00D226EB">
        <w:rPr>
          <w:rStyle w:val="FootnoteReference"/>
          <w:sz w:val="20"/>
          <w:lang w:val="ro-RO"/>
        </w:rPr>
        <w:sym w:font="Symbol" w:char="F02A"/>
      </w:r>
      <w:r w:rsidRPr="00D226EB">
        <w:rPr>
          <w:sz w:val="20"/>
          <w:lang w:val="ro-RO"/>
        </w:rPr>
        <w:t xml:space="preserve"> </w:t>
      </w:r>
      <w:r w:rsidRPr="00D122F6">
        <w:rPr>
          <w:sz w:val="22"/>
          <w:szCs w:val="22"/>
          <w:lang w:val="ro-RO"/>
        </w:rPr>
        <w:t xml:space="preserve">documentele privind identitatea, studiile, cursurile sau specializările se prezintă şi în original în vederea verificării conformităţii cu acestea. </w:t>
      </w:r>
    </w:p>
  </w:footnote>
  <w:footnote w:id="2">
    <w:p w:rsidR="009C0B07" w:rsidRPr="00D122F6" w:rsidRDefault="009C0B07" w:rsidP="009C0B07">
      <w:pPr>
        <w:pStyle w:val="Heading2"/>
        <w:rPr>
          <w:sz w:val="22"/>
          <w:szCs w:val="22"/>
          <w:lang w:val="ro-RO"/>
        </w:rPr>
      </w:pPr>
      <w:r w:rsidRPr="00D122F6">
        <w:rPr>
          <w:rStyle w:val="FootnoteReference"/>
          <w:sz w:val="22"/>
          <w:szCs w:val="22"/>
          <w:lang w:val="ro-RO"/>
        </w:rPr>
        <w:sym w:font="Symbol" w:char="F02A"/>
      </w:r>
      <w:r w:rsidRPr="00D122F6">
        <w:rPr>
          <w:rStyle w:val="FootnoteReference"/>
          <w:sz w:val="22"/>
          <w:szCs w:val="22"/>
          <w:lang w:val="ro-RO"/>
        </w:rPr>
        <w:sym w:font="Symbol" w:char="F02A"/>
      </w:r>
      <w:r w:rsidRPr="00D122F6">
        <w:rPr>
          <w:sz w:val="22"/>
          <w:szCs w:val="22"/>
          <w:lang w:val="ro-RO"/>
        </w:rPr>
        <w:t xml:space="preserve"> adeverinţa care atestă starea de sănătate conţine, în clar, numărul, data, numele emitentului şi calitatea acestuia, în formatul standard stabilit de Ministerul Sănătăţii.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006F3"/>
    <w:multiLevelType w:val="hybridMultilevel"/>
    <w:tmpl w:val="9A9CD9A6"/>
    <w:lvl w:ilvl="0" w:tplc="5726A45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E2CA9"/>
    <w:multiLevelType w:val="hybridMultilevel"/>
    <w:tmpl w:val="933628B8"/>
    <w:lvl w:ilvl="0" w:tplc="800478D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D2161C"/>
    <w:multiLevelType w:val="hybridMultilevel"/>
    <w:tmpl w:val="2BE8B576"/>
    <w:lvl w:ilvl="0" w:tplc="E5A48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5D31D8"/>
    <w:multiLevelType w:val="hybridMultilevel"/>
    <w:tmpl w:val="F894D288"/>
    <w:lvl w:ilvl="0" w:tplc="0409000F">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5B35C2E"/>
    <w:multiLevelType w:val="hybridMultilevel"/>
    <w:tmpl w:val="48D6ACD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D33168B"/>
    <w:multiLevelType w:val="hybridMultilevel"/>
    <w:tmpl w:val="CF9A030C"/>
    <w:lvl w:ilvl="0" w:tplc="0409000F">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C0B07"/>
    <w:rsid w:val="001E3F51"/>
    <w:rsid w:val="009C0B07"/>
    <w:rsid w:val="00B44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51"/>
  </w:style>
  <w:style w:type="paragraph" w:styleId="Heading2">
    <w:name w:val="heading 2"/>
    <w:basedOn w:val="Normal"/>
    <w:next w:val="Normal"/>
    <w:link w:val="Heading2Char"/>
    <w:qFormat/>
    <w:rsid w:val="009C0B07"/>
    <w:pPr>
      <w:keepNext/>
      <w:spacing w:after="0" w:line="240" w:lineRule="auto"/>
      <w:jc w:val="both"/>
      <w:outlineLvl w:val="1"/>
    </w:pPr>
    <w:rPr>
      <w:rFonts w:ascii="Times New Roman" w:eastAsia="Times New Roman" w:hAnsi="Times New Roman" w:cs="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0B07"/>
    <w:rPr>
      <w:rFonts w:ascii="Times New Roman" w:eastAsia="Times New Roman" w:hAnsi="Times New Roman" w:cs="Times New Roman"/>
      <w:sz w:val="28"/>
      <w:szCs w:val="20"/>
      <w:lang w:eastAsia="ro-RO"/>
    </w:rPr>
  </w:style>
  <w:style w:type="paragraph" w:styleId="BodyText">
    <w:name w:val="Body Text"/>
    <w:basedOn w:val="Normal"/>
    <w:link w:val="BodyTextChar"/>
    <w:rsid w:val="009C0B07"/>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9C0B07"/>
    <w:rPr>
      <w:rFonts w:ascii="Times New Roman" w:eastAsia="SimSun" w:hAnsi="Times New Roman" w:cs="Times New Roman"/>
      <w:sz w:val="24"/>
      <w:szCs w:val="24"/>
      <w:lang w:eastAsia="zh-CN"/>
    </w:rPr>
  </w:style>
  <w:style w:type="character" w:styleId="FootnoteReference">
    <w:name w:val="footnote reference"/>
    <w:basedOn w:val="DefaultParagraphFont"/>
    <w:semiHidden/>
    <w:rsid w:val="009C0B07"/>
    <w:rPr>
      <w:vertAlign w:val="superscript"/>
    </w:rPr>
  </w:style>
  <w:style w:type="paragraph" w:styleId="ListParagraph">
    <w:name w:val="List Paragraph"/>
    <w:basedOn w:val="Normal"/>
    <w:uiPriority w:val="34"/>
    <w:qFormat/>
    <w:rsid w:val="009C0B0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zgripcea.niculina</dc:creator>
  <cp:keywords/>
  <dc:description/>
  <cp:lastModifiedBy>PASAROIUD</cp:lastModifiedBy>
  <cp:revision>3</cp:revision>
  <dcterms:created xsi:type="dcterms:W3CDTF">2016-04-24T19:07:00Z</dcterms:created>
  <dcterms:modified xsi:type="dcterms:W3CDTF">2016-04-25T07:04:00Z</dcterms:modified>
</cp:coreProperties>
</file>