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DD" w:rsidRPr="001621ED" w:rsidRDefault="00C55EDD" w:rsidP="00C55EDD">
      <w:pPr>
        <w:widowControl w:val="0"/>
        <w:tabs>
          <w:tab w:val="left" w:pos="720"/>
        </w:tabs>
        <w:spacing w:after="0"/>
        <w:jc w:val="center"/>
        <w:rPr>
          <w:rFonts w:ascii="Times New Roman" w:hAnsi="Times New Roman" w:cs="Times New Roman"/>
          <w:b/>
          <w:bCs/>
        </w:rPr>
      </w:pPr>
      <w:r w:rsidRPr="001621ED">
        <w:rPr>
          <w:rFonts w:ascii="Times New Roman" w:hAnsi="Times New Roman" w:cs="Times New Roman"/>
          <w:b/>
          <w:bCs/>
        </w:rPr>
        <w:t>ANUNŢ</w:t>
      </w:r>
    </w:p>
    <w:p w:rsidR="00C55EDD" w:rsidRPr="00316095" w:rsidRDefault="00C55EDD" w:rsidP="00C55EDD">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 xml:space="preserve">U.M. 02384 Bucureşti, din Ministerul Apărării Naţionale, organizează </w:t>
      </w:r>
    </w:p>
    <w:p w:rsidR="00C55EDD" w:rsidRPr="00316095" w:rsidRDefault="00C55EDD" w:rsidP="00C55EDD">
      <w:pPr>
        <w:spacing w:after="0"/>
        <w:jc w:val="center"/>
        <w:rPr>
          <w:rFonts w:ascii="Times New Roman" w:hAnsi="Times New Roman" w:cs="Times New Roman"/>
          <w:lang w:val="fr-FR"/>
        </w:rPr>
      </w:pPr>
      <w:r w:rsidRPr="00316095">
        <w:rPr>
          <w:rFonts w:ascii="Times New Roman" w:hAnsi="Times New Roman" w:cs="Times New Roman"/>
          <w:b/>
        </w:rPr>
        <w:t xml:space="preserve">concurs de ocupare a postului vacant de </w:t>
      </w:r>
      <w:r w:rsidRPr="00316095">
        <w:rPr>
          <w:rFonts w:ascii="Times New Roman" w:hAnsi="Times New Roman" w:cs="Times New Roman"/>
          <w:b/>
          <w:lang w:val="fr-FR"/>
        </w:rPr>
        <w:t>Muncitor calificat</w:t>
      </w:r>
      <w:r w:rsidRPr="00316095">
        <w:rPr>
          <w:rFonts w:ascii="Times New Roman" w:hAnsi="Times New Roman" w:cs="Times New Roman"/>
          <w:lang w:val="fr-FR"/>
        </w:rPr>
        <w:t xml:space="preserve">  </w:t>
      </w:r>
      <w:r w:rsidRPr="00316095">
        <w:rPr>
          <w:rFonts w:ascii="Times New Roman" w:hAnsi="Times New Roman" w:cs="Times New Roman"/>
          <w:b/>
          <w:lang w:val="fr-FR"/>
        </w:rPr>
        <w:t>tr. IV</w:t>
      </w:r>
      <w:r>
        <w:rPr>
          <w:rFonts w:ascii="Times New Roman" w:hAnsi="Times New Roman" w:cs="Times New Roman"/>
          <w:b/>
          <w:lang w:val="fr-FR"/>
        </w:rPr>
        <w:t>-I</w:t>
      </w:r>
      <w:r w:rsidRPr="00316095">
        <w:rPr>
          <w:rFonts w:ascii="Times New Roman" w:hAnsi="Times New Roman" w:cs="Times New Roman"/>
          <w:b/>
          <w:lang w:val="fr-FR"/>
        </w:rPr>
        <w:t xml:space="preserve"> (lăcătuş</w:t>
      </w:r>
      <w:r>
        <w:rPr>
          <w:rFonts w:ascii="Times New Roman" w:hAnsi="Times New Roman" w:cs="Times New Roman"/>
          <w:b/>
          <w:lang w:val="fr-FR"/>
        </w:rPr>
        <w:t xml:space="preserve"> mecanic tr. I</w:t>
      </w:r>
      <w:r w:rsidRPr="00316095">
        <w:rPr>
          <w:rFonts w:ascii="Times New Roman" w:hAnsi="Times New Roman" w:cs="Times New Roman"/>
          <w:lang w:val="fr-FR"/>
        </w:rPr>
        <w:t xml:space="preserve">), </w:t>
      </w:r>
    </w:p>
    <w:p w:rsidR="00C55EDD" w:rsidRDefault="00C55EDD" w:rsidP="00C55EDD">
      <w:pPr>
        <w:spacing w:after="0"/>
        <w:jc w:val="center"/>
        <w:rPr>
          <w:rFonts w:ascii="Times New Roman" w:hAnsi="Times New Roman" w:cs="Times New Roman"/>
          <w:b/>
          <w:lang w:val="fr-FR"/>
        </w:rPr>
      </w:pPr>
      <w:r w:rsidRPr="00316095">
        <w:rPr>
          <w:rFonts w:ascii="Times New Roman" w:hAnsi="Times New Roman" w:cs="Times New Roman"/>
          <w:lang w:val="fr-FR"/>
        </w:rPr>
        <w:t xml:space="preserve"> </w:t>
      </w:r>
      <w:proofErr w:type="gramStart"/>
      <w:r w:rsidRPr="00316095">
        <w:rPr>
          <w:rFonts w:ascii="Times New Roman" w:hAnsi="Times New Roman" w:cs="Times New Roman"/>
          <w:lang w:val="fr-FR"/>
        </w:rPr>
        <w:t>din</w:t>
      </w:r>
      <w:proofErr w:type="gramEnd"/>
      <w:r w:rsidRPr="00316095">
        <w:rPr>
          <w:rFonts w:ascii="Times New Roman" w:hAnsi="Times New Roman" w:cs="Times New Roman"/>
          <w:lang w:val="fr-FR"/>
        </w:rPr>
        <w:t xml:space="preserve"> cadrul Atelier lucrări speciale – Grupa </w:t>
      </w:r>
      <w:r>
        <w:rPr>
          <w:rFonts w:ascii="Times New Roman" w:hAnsi="Times New Roman" w:cs="Times New Roman"/>
          <w:lang w:val="fr-FR"/>
        </w:rPr>
        <w:t>instalaţii</w:t>
      </w:r>
      <w:r w:rsidRPr="00316095">
        <w:rPr>
          <w:rFonts w:ascii="Times New Roman" w:hAnsi="Times New Roman" w:cs="Times New Roman"/>
          <w:b/>
          <w:lang w:val="fr-FR"/>
        </w:rPr>
        <w:t xml:space="preserve"> </w:t>
      </w:r>
    </w:p>
    <w:p w:rsidR="00C55EDD" w:rsidRPr="00316095" w:rsidRDefault="00C55EDD" w:rsidP="00C55EDD">
      <w:pPr>
        <w:widowControl w:val="0"/>
        <w:tabs>
          <w:tab w:val="left" w:pos="720"/>
        </w:tabs>
        <w:spacing w:after="0"/>
        <w:rPr>
          <w:rFonts w:ascii="Times New Roman" w:hAnsi="Times New Roman" w:cs="Times New Roman"/>
        </w:rPr>
      </w:pPr>
      <w:r w:rsidRPr="00316095">
        <w:rPr>
          <w:rFonts w:ascii="Times New Roman" w:hAnsi="Times New Roman" w:cs="Times New Roman"/>
          <w:b/>
        </w:rPr>
        <w:t xml:space="preserve"> Condiţiile generale pentru ocuparea postului</w:t>
      </w:r>
      <w:r w:rsidRPr="00316095">
        <w:rPr>
          <w:rFonts w:ascii="Times New Roman" w:hAnsi="Times New Roman" w:cs="Times New Roman"/>
        </w:rPr>
        <w:t xml:space="preserve"> </w:t>
      </w:r>
      <w:r w:rsidRPr="00316095">
        <w:rPr>
          <w:rFonts w:ascii="Times New Roman" w:hAnsi="Times New Roman" w:cs="Times New Roman"/>
          <w:b/>
        </w:rPr>
        <w:t>sunt:</w:t>
      </w:r>
      <w:r w:rsidRPr="00316095">
        <w:rPr>
          <w:rFonts w:ascii="Times New Roman" w:hAnsi="Times New Roman" w:cs="Times New Roman"/>
        </w:rPr>
        <w:t xml:space="preserve"> </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ind w:firstLine="567"/>
        <w:jc w:val="both"/>
        <w:rPr>
          <w:rFonts w:ascii="Times New Roman" w:hAnsi="Times New Roman" w:cs="Times New Roman"/>
          <w:b/>
        </w:rPr>
      </w:pPr>
      <w:r w:rsidRPr="00316095">
        <w:rPr>
          <w:rFonts w:ascii="Times New Roman" w:hAnsi="Times New Roman" w:cs="Times New Roman"/>
        </w:rPr>
        <w:t>1.deţinerea cetăţeniei române, a cetăţeniei altor state membre ale Uniunii Europene sau a statelor aparţinând Spaţiului Economic European şi a domiciliului în România;</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ind w:left="2520" w:hanging="2520"/>
        <w:jc w:val="both"/>
        <w:rPr>
          <w:rFonts w:ascii="Times New Roman" w:hAnsi="Times New Roman" w:cs="Times New Roman"/>
          <w:b/>
        </w:rPr>
      </w:pPr>
      <w:r w:rsidRPr="00316095">
        <w:rPr>
          <w:rFonts w:ascii="Times New Roman" w:hAnsi="Times New Roman" w:cs="Times New Roman"/>
        </w:rPr>
        <w:t xml:space="preserve">        2.cunoaşterea limbii române, scris şi vorbit;</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ind w:left="2520" w:hanging="2520"/>
        <w:jc w:val="both"/>
        <w:rPr>
          <w:rFonts w:ascii="Times New Roman" w:hAnsi="Times New Roman" w:cs="Times New Roman"/>
          <w:b/>
        </w:rPr>
      </w:pPr>
      <w:r w:rsidRPr="00316095">
        <w:rPr>
          <w:rFonts w:ascii="Times New Roman" w:hAnsi="Times New Roman" w:cs="Times New Roman"/>
        </w:rPr>
        <w:t xml:space="preserve">       3.vârsta minimă reglementată de prevederile legale – minimum 15 ani;</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ind w:left="2520" w:hanging="2520"/>
        <w:jc w:val="both"/>
        <w:rPr>
          <w:rFonts w:ascii="Times New Roman" w:hAnsi="Times New Roman" w:cs="Times New Roman"/>
          <w:b/>
        </w:rPr>
      </w:pPr>
      <w:r w:rsidRPr="00316095">
        <w:rPr>
          <w:rFonts w:ascii="Times New Roman" w:hAnsi="Times New Roman" w:cs="Times New Roman"/>
        </w:rPr>
        <w:t xml:space="preserve">       4.deţinerea</w:t>
      </w:r>
      <w:r w:rsidRPr="00316095">
        <w:rPr>
          <w:rFonts w:ascii="Times New Roman" w:hAnsi="Times New Roman" w:cs="Times New Roman"/>
          <w:b/>
        </w:rPr>
        <w:t xml:space="preserve"> </w:t>
      </w:r>
      <w:r w:rsidRPr="00316095">
        <w:rPr>
          <w:rFonts w:ascii="Times New Roman" w:hAnsi="Times New Roman" w:cs="Times New Roman"/>
        </w:rPr>
        <w:t>capacităţii depline de exerciţiu;</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jc w:val="both"/>
        <w:rPr>
          <w:rFonts w:ascii="Times New Roman" w:hAnsi="Times New Roman" w:cs="Times New Roman"/>
          <w:b/>
        </w:rPr>
      </w:pPr>
      <w:r w:rsidRPr="00316095">
        <w:rPr>
          <w:rFonts w:ascii="Times New Roman" w:hAnsi="Times New Roman" w:cs="Times New Roman"/>
        </w:rPr>
        <w:t xml:space="preserve">       5.deţinerea unei</w:t>
      </w:r>
      <w:r w:rsidRPr="00316095">
        <w:rPr>
          <w:rFonts w:ascii="Times New Roman" w:hAnsi="Times New Roman" w:cs="Times New Roman"/>
          <w:b/>
        </w:rPr>
        <w:t xml:space="preserve"> </w:t>
      </w:r>
      <w:r w:rsidRPr="00316095">
        <w:rPr>
          <w:rFonts w:ascii="Times New Roman" w:hAnsi="Times New Roman" w:cs="Times New Roman"/>
        </w:rPr>
        <w:t>stări de sănătate corespunzătoare postului, atestată pe baza adeverinţei medicale eliberate de medicul de familie sau de unităţile sanitare abilitate;</w:t>
      </w:r>
    </w:p>
    <w:p w:rsidR="00C55EDD" w:rsidRPr="00316095" w:rsidRDefault="00C55EDD" w:rsidP="00C55EDD">
      <w:pPr>
        <w:widowControl w:val="0"/>
        <w:tabs>
          <w:tab w:val="left" w:pos="720"/>
          <w:tab w:val="left" w:pos="910"/>
          <w:tab w:val="left" w:pos="994"/>
          <w:tab w:val="num" w:pos="2880"/>
        </w:tabs>
        <w:autoSpaceDE w:val="0"/>
        <w:autoSpaceDN w:val="0"/>
        <w:adjustRightInd w:val="0"/>
        <w:spacing w:after="0" w:line="228" w:lineRule="auto"/>
        <w:ind w:firstLine="426"/>
        <w:jc w:val="both"/>
        <w:rPr>
          <w:rFonts w:ascii="Times New Roman" w:hAnsi="Times New Roman" w:cs="Times New Roman"/>
          <w:b/>
        </w:rPr>
      </w:pPr>
      <w:r w:rsidRPr="00316095">
        <w:rPr>
          <w:rFonts w:ascii="Times New Roman" w:hAnsi="Times New Roman" w:cs="Times New Roman"/>
        </w:rPr>
        <w:t>6.persoana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C55EDD" w:rsidRPr="00316095" w:rsidRDefault="00C55EDD" w:rsidP="00C55EDD">
      <w:pPr>
        <w:widowControl w:val="0"/>
        <w:tabs>
          <w:tab w:val="left" w:pos="720"/>
        </w:tabs>
        <w:autoSpaceDE w:val="0"/>
        <w:autoSpaceDN w:val="0"/>
        <w:adjustRightInd w:val="0"/>
        <w:spacing w:before="40" w:after="0" w:line="228" w:lineRule="auto"/>
        <w:ind w:firstLine="720"/>
        <w:jc w:val="both"/>
        <w:rPr>
          <w:rFonts w:ascii="Times New Roman" w:hAnsi="Times New Roman" w:cs="Times New Roman"/>
        </w:rPr>
      </w:pPr>
      <w:r w:rsidRPr="00316095">
        <w:rPr>
          <w:rFonts w:ascii="Times New Roman" w:hAnsi="Times New Roman" w:cs="Times New Roman"/>
          <w:b/>
        </w:rPr>
        <w:t>Condiţiile specifice necesare pentru ocuparea postului</w:t>
      </w:r>
      <w:r w:rsidRPr="00316095">
        <w:rPr>
          <w:rFonts w:ascii="Times New Roman" w:hAnsi="Times New Roman" w:cs="Times New Roman"/>
        </w:rPr>
        <w:t xml:space="preserve"> sunt: </w:t>
      </w:r>
    </w:p>
    <w:p w:rsidR="00C55EDD" w:rsidRPr="00316095" w:rsidRDefault="00C55EDD" w:rsidP="00C55EDD">
      <w:pPr>
        <w:autoSpaceDE w:val="0"/>
        <w:autoSpaceDN w:val="0"/>
        <w:adjustRightInd w:val="0"/>
        <w:spacing w:after="0"/>
        <w:rPr>
          <w:rFonts w:ascii="Times New Roman" w:hAnsi="Times New Roman" w:cs="Times New Roman"/>
        </w:rPr>
      </w:pPr>
      <w:r w:rsidRPr="00316095">
        <w:rPr>
          <w:rFonts w:ascii="Times New Roman" w:hAnsi="Times New Roman" w:cs="Times New Roman"/>
        </w:rPr>
        <w:t>1. şcoala profesională/curs calificare</w:t>
      </w:r>
    </w:p>
    <w:p w:rsidR="00C55EDD" w:rsidRPr="00316095" w:rsidRDefault="00C55EDD" w:rsidP="00C55EDD">
      <w:pPr>
        <w:autoSpaceDE w:val="0"/>
        <w:autoSpaceDN w:val="0"/>
        <w:adjustRightInd w:val="0"/>
        <w:spacing w:after="0"/>
        <w:rPr>
          <w:rFonts w:ascii="Times New Roman" w:hAnsi="Times New Roman" w:cs="Times New Roman"/>
        </w:rPr>
      </w:pPr>
      <w:r w:rsidRPr="00316095">
        <w:rPr>
          <w:rFonts w:ascii="Times New Roman" w:hAnsi="Times New Roman" w:cs="Times New Roman"/>
        </w:rPr>
        <w:t>2. absolvirea, de preferinţă, a unui curs de perfecţionare în domeniul;</w:t>
      </w:r>
    </w:p>
    <w:p w:rsidR="00C55EDD" w:rsidRPr="00316095" w:rsidRDefault="00C55EDD" w:rsidP="00C55EDD">
      <w:pPr>
        <w:autoSpaceDE w:val="0"/>
        <w:autoSpaceDN w:val="0"/>
        <w:adjustRightInd w:val="0"/>
        <w:spacing w:after="0"/>
        <w:rPr>
          <w:rFonts w:ascii="Times New Roman" w:hAnsi="Times New Roman" w:cs="Times New Roman"/>
        </w:rPr>
      </w:pPr>
      <w:r w:rsidRPr="00316095">
        <w:rPr>
          <w:rFonts w:ascii="Times New Roman" w:hAnsi="Times New Roman" w:cs="Times New Roman"/>
        </w:rPr>
        <w:t xml:space="preserve">3. nivelul de acces la informaţii clasificate este </w:t>
      </w:r>
      <w:r w:rsidRPr="00316095">
        <w:rPr>
          <w:rFonts w:ascii="Times New Roman" w:hAnsi="Times New Roman" w:cs="Times New Roman"/>
          <w:i/>
          <w:iCs/>
        </w:rPr>
        <w:t>secret de serviciu</w:t>
      </w:r>
      <w:r w:rsidRPr="00316095">
        <w:rPr>
          <w:rFonts w:ascii="Times New Roman" w:hAnsi="Times New Roman" w:cs="Times New Roman"/>
        </w:rPr>
        <w:t>, fiind necesar acordul scris al persoanei care doreşte să candideze privind verificarea în vederea obţinerii autorizaţiei de acces la informaţii clasificate sau a certificatului de securitate, în situaţia în care va fi declarată „admisă”;</w:t>
      </w:r>
    </w:p>
    <w:p w:rsidR="00C55EDD" w:rsidRPr="00316095" w:rsidRDefault="00C55EDD" w:rsidP="00C55EDD">
      <w:pPr>
        <w:autoSpaceDE w:val="0"/>
        <w:autoSpaceDN w:val="0"/>
        <w:adjustRightInd w:val="0"/>
        <w:spacing w:after="0"/>
        <w:rPr>
          <w:rFonts w:ascii="Times New Roman" w:hAnsi="Times New Roman" w:cs="Times New Roman"/>
        </w:rPr>
      </w:pPr>
      <w:r w:rsidRPr="00316095">
        <w:rPr>
          <w:rFonts w:ascii="Times New Roman" w:hAnsi="Times New Roman" w:cs="Times New Roman"/>
        </w:rPr>
        <w:t xml:space="preserve">4. minim </w:t>
      </w:r>
      <w:r>
        <w:rPr>
          <w:rFonts w:ascii="Times New Roman" w:hAnsi="Times New Roman" w:cs="Times New Roman"/>
        </w:rPr>
        <w:t>9</w:t>
      </w:r>
      <w:r w:rsidRPr="00316095">
        <w:rPr>
          <w:rFonts w:ascii="Times New Roman" w:hAnsi="Times New Roman" w:cs="Times New Roman"/>
        </w:rPr>
        <w:t xml:space="preserve"> ani vechime</w:t>
      </w:r>
    </w:p>
    <w:p w:rsidR="00C55EDD" w:rsidRPr="00316095" w:rsidRDefault="00C55EDD" w:rsidP="00C55EDD">
      <w:pPr>
        <w:autoSpaceDE w:val="0"/>
        <w:autoSpaceDN w:val="0"/>
        <w:adjustRightInd w:val="0"/>
        <w:spacing w:after="0"/>
        <w:rPr>
          <w:rFonts w:ascii="Times New Roman" w:hAnsi="Times New Roman" w:cs="Times New Roman"/>
        </w:rPr>
      </w:pPr>
      <w:r w:rsidRPr="00316095">
        <w:rPr>
          <w:rFonts w:ascii="Times New Roman" w:hAnsi="Times New Roman" w:cs="Times New Roman"/>
        </w:rPr>
        <w:t>5.  abilitatea de negociere, spirit de iniţiativă, comunicare, lucru în echipă, capacitate de analiză şi sinteză, rezistenţă la stres.</w:t>
      </w:r>
    </w:p>
    <w:p w:rsidR="00C55EDD" w:rsidRDefault="00C55EDD" w:rsidP="00C55EDD">
      <w:pPr>
        <w:widowControl w:val="0"/>
        <w:tabs>
          <w:tab w:val="left" w:pos="720"/>
        </w:tabs>
        <w:spacing w:after="0"/>
        <w:ind w:firstLine="720"/>
        <w:rPr>
          <w:rFonts w:ascii="Times New Roman" w:hAnsi="Times New Roman" w:cs="Times New Roman"/>
          <w:b/>
          <w:iCs/>
          <w:lang w:val="pt-BR"/>
        </w:rPr>
      </w:pPr>
      <w:r w:rsidRPr="00316095">
        <w:rPr>
          <w:rFonts w:ascii="Times New Roman" w:hAnsi="Times New Roman" w:cs="Times New Roman"/>
          <w:b/>
          <w:iCs/>
          <w:lang w:val="pt-BR"/>
        </w:rPr>
        <w:t>Calendarul de desfăşurare a concursului:</w:t>
      </w:r>
    </w:p>
    <w:p w:rsidR="00C55EDD" w:rsidRPr="00316095" w:rsidRDefault="00C55EDD" w:rsidP="00C55EDD">
      <w:pPr>
        <w:widowControl w:val="0"/>
        <w:tabs>
          <w:tab w:val="left" w:pos="720"/>
        </w:tabs>
        <w:spacing w:after="0"/>
        <w:ind w:firstLine="720"/>
        <w:rPr>
          <w:rFonts w:ascii="Times New Roman" w:hAnsi="Times New Roman" w:cs="Times New Roman"/>
          <w:b/>
          <w:iCs/>
          <w:lang w:val="pt-BR"/>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563"/>
        <w:gridCol w:w="2971"/>
        <w:gridCol w:w="1708"/>
      </w:tblGrid>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Nr.</w:t>
            </w:r>
          </w:p>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crt.</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ETAPIZAREA ACTIVITĂŢII</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DATA/ORA</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b/>
              </w:rPr>
              <w:t>CONTACT</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b/>
              </w:rPr>
            </w:pPr>
            <w:r w:rsidRPr="00316095">
              <w:rPr>
                <w:rFonts w:ascii="Times New Roman" w:hAnsi="Times New Roman" w:cs="Times New Roman"/>
              </w:rPr>
              <w:t xml:space="preserve">Depunerea dosarelor </w:t>
            </w:r>
            <w:r w:rsidRPr="00316095">
              <w:rPr>
                <w:rFonts w:ascii="Times New Roman" w:hAnsi="Times New Roman" w:cs="Times New Roman"/>
              </w:rPr>
              <w:br/>
              <w:t>de concurs</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pStyle w:val="ListParagraph"/>
              <w:widowControl w:val="0"/>
              <w:tabs>
                <w:tab w:val="left" w:pos="720"/>
              </w:tabs>
              <w:rPr>
                <w:sz w:val="22"/>
                <w:szCs w:val="22"/>
              </w:rPr>
            </w:pPr>
            <w:r>
              <w:rPr>
                <w:sz w:val="22"/>
                <w:szCs w:val="22"/>
              </w:rPr>
              <w:t>06.02.2017</w:t>
            </w:r>
            <w:r w:rsidRPr="00316095">
              <w:rPr>
                <w:sz w:val="22"/>
                <w:szCs w:val="22"/>
              </w:rPr>
              <w:t xml:space="preserve"> </w:t>
            </w:r>
            <w:r>
              <w:rPr>
                <w:sz w:val="22"/>
                <w:szCs w:val="22"/>
              </w:rPr>
              <w:t>–</w:t>
            </w:r>
            <w:r w:rsidRPr="00316095">
              <w:rPr>
                <w:sz w:val="22"/>
                <w:szCs w:val="22"/>
              </w:rPr>
              <w:t xml:space="preserve"> </w:t>
            </w:r>
            <w:r>
              <w:rPr>
                <w:sz w:val="22"/>
                <w:szCs w:val="22"/>
              </w:rPr>
              <w:t>17.02.2017</w:t>
            </w:r>
          </w:p>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rPr>
              <w:t>Intervalul orar 08.00-16.00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rPr>
              <w:t>0213516540/104</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2.</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b/>
              </w:rPr>
            </w:pPr>
            <w:r w:rsidRPr="00316095">
              <w:rPr>
                <w:rFonts w:ascii="Times New Roman" w:hAnsi="Times New Roman" w:cs="Times New Roman"/>
              </w:rPr>
              <w:t>Selecţia dosarelor de concurs</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20.02.2017</w:t>
            </w:r>
          </w:p>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 xml:space="preserve">Intervalul orar </w:t>
            </w:r>
            <w:r>
              <w:rPr>
                <w:rFonts w:ascii="Times New Roman" w:hAnsi="Times New Roman" w:cs="Times New Roman"/>
              </w:rPr>
              <w:t>08</w:t>
            </w:r>
            <w:r w:rsidRPr="00316095">
              <w:rPr>
                <w:rFonts w:ascii="Times New Roman" w:hAnsi="Times New Roman" w:cs="Times New Roman"/>
              </w:rPr>
              <w:t xml:space="preserve">.00- </w:t>
            </w:r>
            <w:r>
              <w:rPr>
                <w:rFonts w:ascii="Times New Roman" w:hAnsi="Times New Roman" w:cs="Times New Roman"/>
              </w:rPr>
              <w:t>09</w:t>
            </w:r>
            <w:r w:rsidRPr="00316095">
              <w:rPr>
                <w:rFonts w:ascii="Times New Roman" w:hAnsi="Times New Roman" w:cs="Times New Roman"/>
              </w:rPr>
              <w:t>.00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b/>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3.</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b/>
                <w:lang w:val="pt-BR"/>
              </w:rPr>
            </w:pPr>
            <w:r w:rsidRPr="00316095">
              <w:rPr>
                <w:rFonts w:ascii="Times New Roman" w:hAnsi="Times New Roman" w:cs="Times New Roman"/>
                <w:lang w:val="pt-BR"/>
              </w:rPr>
              <w:t>Afişarea rezultatelor selecţiei dosarelor de concurs</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20.02.2017</w:t>
            </w:r>
          </w:p>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rPr>
              <w:t xml:space="preserve">Intervalul orar </w:t>
            </w:r>
            <w:r>
              <w:rPr>
                <w:rFonts w:ascii="Times New Roman" w:hAnsi="Times New Roman" w:cs="Times New Roman"/>
              </w:rPr>
              <w:t>10</w:t>
            </w:r>
            <w:r w:rsidRPr="00316095">
              <w:rPr>
                <w:rFonts w:ascii="Times New Roman" w:hAnsi="Times New Roman" w:cs="Times New Roman"/>
              </w:rPr>
              <w:t>.00- 16.00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b/>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4.</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b/>
              </w:rPr>
            </w:pPr>
            <w:r w:rsidRPr="00316095">
              <w:rPr>
                <w:rFonts w:ascii="Times New Roman" w:hAnsi="Times New Roman" w:cs="Times New Roman"/>
              </w:rPr>
              <w:t>Depunerea eventualelor contestaţii cu privire la rezultatul selecţiei dosarelor de concurs</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spacing w:after="0"/>
              <w:jc w:val="center"/>
              <w:rPr>
                <w:rFonts w:ascii="Times New Roman" w:hAnsi="Times New Roman" w:cs="Times New Roman"/>
              </w:rPr>
            </w:pPr>
            <w:r>
              <w:rPr>
                <w:rFonts w:ascii="Times New Roman" w:hAnsi="Times New Roman" w:cs="Times New Roman"/>
              </w:rPr>
              <w:t>21.02.2017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Intervalul orar</w:t>
            </w:r>
          </w:p>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rPr>
              <w:t>08.00-16.00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b/>
              </w:rPr>
            </w:pPr>
            <w:r w:rsidRPr="00316095">
              <w:rPr>
                <w:rFonts w:ascii="Times New Roman" w:hAnsi="Times New Roman" w:cs="Times New Roman"/>
              </w:rPr>
              <w:t>0213516540/104</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5.</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rPr>
            </w:pPr>
            <w:r w:rsidRPr="00316095">
              <w:rPr>
                <w:rFonts w:ascii="Times New Roman" w:hAnsi="Times New Roman" w:cs="Times New Roman"/>
              </w:rPr>
              <w:t>Soluţionarea eventualelor contestaţii cu privire la rezultatul selecţiei dosarelor de concurs şi afişarea rezultatelor</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22.02.207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Până la ora 16.00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6.</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 xml:space="preserve">Desfăşurarea primei probe </w:t>
            </w:r>
            <w:r w:rsidRPr="00316095">
              <w:rPr>
                <w:rFonts w:ascii="Times New Roman" w:hAnsi="Times New Roman" w:cs="Times New Roman"/>
                <w:lang w:val="it-IT"/>
              </w:rPr>
              <w:br/>
              <w:t>din concurs, proba scrisă</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spacing w:after="0"/>
              <w:jc w:val="center"/>
              <w:rPr>
                <w:rFonts w:ascii="Times New Roman" w:hAnsi="Times New Roman" w:cs="Times New Roman"/>
              </w:rPr>
            </w:pPr>
            <w:r>
              <w:rPr>
                <w:rFonts w:ascii="Times New Roman" w:hAnsi="Times New Roman" w:cs="Times New Roman"/>
              </w:rPr>
              <w:t>23.02</w:t>
            </w:r>
            <w:r w:rsidRPr="00316095">
              <w:rPr>
                <w:rFonts w:ascii="Times New Roman" w:hAnsi="Times New Roman" w:cs="Times New Roman"/>
              </w:rPr>
              <w:t>.201</w:t>
            </w:r>
            <w:r>
              <w:rPr>
                <w:rFonts w:ascii="Times New Roman" w:hAnsi="Times New Roman" w:cs="Times New Roman"/>
              </w:rPr>
              <w:t>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Intervalul orar 1</w:t>
            </w:r>
            <w:r>
              <w:rPr>
                <w:rFonts w:ascii="Times New Roman" w:hAnsi="Times New Roman" w:cs="Times New Roman"/>
              </w:rPr>
              <w:t>0</w:t>
            </w:r>
            <w:r w:rsidRPr="00316095">
              <w:rPr>
                <w:rFonts w:ascii="Times New Roman" w:hAnsi="Times New Roman" w:cs="Times New Roman"/>
              </w:rPr>
              <w:t>.00- 1</w:t>
            </w:r>
            <w:r>
              <w:rPr>
                <w:rFonts w:ascii="Times New Roman" w:hAnsi="Times New Roman" w:cs="Times New Roman"/>
              </w:rPr>
              <w:t>3</w:t>
            </w:r>
            <w:r w:rsidRPr="00316095">
              <w:rPr>
                <w:rFonts w:ascii="Times New Roman" w:hAnsi="Times New Roman" w:cs="Times New Roman"/>
              </w:rPr>
              <w:t>.00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0213516540/104</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7.</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Corectarea şi afişarea rezultatelor probei scrise</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24.02</w:t>
            </w:r>
            <w:r w:rsidRPr="00316095">
              <w:rPr>
                <w:rFonts w:ascii="Times New Roman" w:hAnsi="Times New Roman" w:cs="Times New Roman"/>
              </w:rPr>
              <w:t>.201</w:t>
            </w:r>
            <w:r>
              <w:rPr>
                <w:rFonts w:ascii="Times New Roman" w:hAnsi="Times New Roman" w:cs="Times New Roman"/>
              </w:rPr>
              <w:t>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Până la ora 16.00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8.</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Depunerea eventualelor contestaţii cu privire la rezultatul probei scrise</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spacing w:after="0"/>
              <w:jc w:val="center"/>
              <w:rPr>
                <w:rFonts w:ascii="Times New Roman" w:hAnsi="Times New Roman" w:cs="Times New Roman"/>
              </w:rPr>
            </w:pPr>
            <w:r>
              <w:rPr>
                <w:rFonts w:ascii="Times New Roman" w:hAnsi="Times New Roman" w:cs="Times New Roman"/>
              </w:rPr>
              <w:t>27.02</w:t>
            </w:r>
            <w:r w:rsidRPr="00316095">
              <w:rPr>
                <w:rFonts w:ascii="Times New Roman" w:hAnsi="Times New Roman" w:cs="Times New Roman"/>
              </w:rPr>
              <w:t>.201</w:t>
            </w:r>
            <w:r>
              <w:rPr>
                <w:rFonts w:ascii="Times New Roman" w:hAnsi="Times New Roman" w:cs="Times New Roman"/>
              </w:rPr>
              <w:t>7</w:t>
            </w:r>
          </w:p>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Intervalul orar 08.00-16.00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0213516540/104</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9.</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rPr>
            </w:pPr>
            <w:r w:rsidRPr="00316095">
              <w:rPr>
                <w:rFonts w:ascii="Times New Roman" w:hAnsi="Times New Roman" w:cs="Times New Roman"/>
              </w:rPr>
              <w:t>Soluţionarea eventualelor contestaţii cu privire la rezultatul probei scrise şi afişarea rezultatelor</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28.02</w:t>
            </w:r>
            <w:r w:rsidRPr="00316095">
              <w:rPr>
                <w:rFonts w:ascii="Times New Roman" w:hAnsi="Times New Roman" w:cs="Times New Roman"/>
              </w:rPr>
              <w:t>.201</w:t>
            </w:r>
            <w:r>
              <w:rPr>
                <w:rFonts w:ascii="Times New Roman" w:hAnsi="Times New Roman" w:cs="Times New Roman"/>
              </w:rPr>
              <w:t>7</w:t>
            </w:r>
          </w:p>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Până la ora 16.00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10.</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Desfăşurarea probei practice</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spacing w:after="0"/>
              <w:jc w:val="center"/>
              <w:rPr>
                <w:rFonts w:ascii="Times New Roman" w:hAnsi="Times New Roman" w:cs="Times New Roman"/>
              </w:rPr>
            </w:pPr>
            <w:r>
              <w:rPr>
                <w:rFonts w:ascii="Times New Roman" w:hAnsi="Times New Roman" w:cs="Times New Roman"/>
              </w:rPr>
              <w:t>01.03.2017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Intervalul orar 1</w:t>
            </w:r>
            <w:r>
              <w:rPr>
                <w:rFonts w:ascii="Times New Roman" w:hAnsi="Times New Roman" w:cs="Times New Roman"/>
              </w:rPr>
              <w:t>0</w:t>
            </w:r>
            <w:r w:rsidRPr="00316095">
              <w:rPr>
                <w:rFonts w:ascii="Times New Roman" w:hAnsi="Times New Roman" w:cs="Times New Roman"/>
              </w:rPr>
              <w:t>.00 -1</w:t>
            </w:r>
            <w:r>
              <w:rPr>
                <w:rFonts w:ascii="Times New Roman" w:hAnsi="Times New Roman" w:cs="Times New Roman"/>
              </w:rPr>
              <w:t>3</w:t>
            </w:r>
            <w:r w:rsidRPr="00316095">
              <w:rPr>
                <w:rFonts w:ascii="Times New Roman" w:hAnsi="Times New Roman" w:cs="Times New Roman"/>
              </w:rPr>
              <w:t>.00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0213516540/104</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11.</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Corectarea şi afişarea rezultatelor probei practice</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01.03.2017</w:t>
            </w:r>
          </w:p>
          <w:p w:rsidR="00C55EDD" w:rsidRPr="00316095" w:rsidRDefault="00C55EDD" w:rsidP="00AF4FC3">
            <w:pPr>
              <w:widowControl w:val="0"/>
              <w:tabs>
                <w:tab w:val="left" w:pos="720"/>
                <w:tab w:val="left" w:pos="1080"/>
              </w:tabs>
              <w:spacing w:after="0"/>
              <w:jc w:val="center"/>
              <w:rPr>
                <w:rFonts w:ascii="Times New Roman" w:hAnsi="Times New Roman" w:cs="Times New Roman"/>
              </w:rPr>
            </w:pPr>
            <w:r w:rsidRPr="00316095">
              <w:rPr>
                <w:rFonts w:ascii="Times New Roman" w:hAnsi="Times New Roman" w:cs="Times New Roman"/>
              </w:rPr>
              <w:t xml:space="preserve">Intervalul orar </w:t>
            </w:r>
            <w:r>
              <w:rPr>
                <w:rFonts w:ascii="Times New Roman" w:hAnsi="Times New Roman" w:cs="Times New Roman"/>
              </w:rPr>
              <w:t>13,30</w:t>
            </w:r>
            <w:r w:rsidRPr="00316095">
              <w:rPr>
                <w:rFonts w:ascii="Times New Roman" w:hAnsi="Times New Roman" w:cs="Times New Roman"/>
              </w:rPr>
              <w:t>- 16.00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color w:val="FF0000"/>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lastRenderedPageBreak/>
              <w:t>12.</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Depunerea eventualelor contestaţii cu privire la rezultatul probei practice</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spacing w:after="0"/>
              <w:jc w:val="center"/>
              <w:rPr>
                <w:rFonts w:ascii="Times New Roman" w:hAnsi="Times New Roman" w:cs="Times New Roman"/>
              </w:rPr>
            </w:pPr>
            <w:r>
              <w:rPr>
                <w:rFonts w:ascii="Times New Roman" w:hAnsi="Times New Roman" w:cs="Times New Roman"/>
              </w:rPr>
              <w:t>02.03.2017</w:t>
            </w:r>
          </w:p>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Intervalul orar 08.00-16.00</w:t>
            </w:r>
          </w:p>
        </w:tc>
        <w:tc>
          <w:tcPr>
            <w:tcW w:w="965"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 xml:space="preserve">0213516540/104 </w:t>
            </w: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13.</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rPr>
            </w:pPr>
            <w:r w:rsidRPr="00316095">
              <w:rPr>
                <w:rFonts w:ascii="Times New Roman" w:hAnsi="Times New Roman" w:cs="Times New Roman"/>
              </w:rPr>
              <w:t xml:space="preserve">Soluţionarea eventualelor contestaţii cu privire la rezultatul probei </w:t>
            </w:r>
            <w:r w:rsidRPr="00316095">
              <w:rPr>
                <w:rFonts w:ascii="Times New Roman" w:hAnsi="Times New Roman" w:cs="Times New Roman"/>
                <w:lang w:val="it-IT"/>
              </w:rPr>
              <w:t>practice</w:t>
            </w:r>
            <w:r w:rsidRPr="00316095">
              <w:rPr>
                <w:rFonts w:ascii="Times New Roman" w:hAnsi="Times New Roman" w:cs="Times New Roman"/>
              </w:rPr>
              <w:t xml:space="preserve"> şi afişarea rezultatelor</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540"/>
                <w:tab w:val="left" w:pos="720"/>
              </w:tabs>
              <w:autoSpaceDE w:val="0"/>
              <w:autoSpaceDN w:val="0"/>
              <w:adjustRightInd w:val="0"/>
              <w:spacing w:after="0"/>
              <w:jc w:val="center"/>
              <w:rPr>
                <w:rFonts w:ascii="Times New Roman" w:hAnsi="Times New Roman" w:cs="Times New Roman"/>
              </w:rPr>
            </w:pPr>
            <w:r>
              <w:rPr>
                <w:rFonts w:ascii="Times New Roman" w:hAnsi="Times New Roman" w:cs="Times New Roman"/>
              </w:rPr>
              <w:t>03.03.2017</w:t>
            </w:r>
          </w:p>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Până la ora 1</w:t>
            </w:r>
            <w:r>
              <w:rPr>
                <w:rFonts w:ascii="Times New Roman" w:hAnsi="Times New Roman" w:cs="Times New Roman"/>
              </w:rPr>
              <w:t>2</w:t>
            </w:r>
            <w:r w:rsidRPr="00316095">
              <w:rPr>
                <w:rFonts w:ascii="Times New Roman" w:hAnsi="Times New Roman" w:cs="Times New Roman"/>
              </w:rPr>
              <w:t>.00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rPr>
            </w:pPr>
          </w:p>
        </w:tc>
      </w:tr>
      <w:tr w:rsidR="00C55EDD" w:rsidRPr="00316095" w:rsidTr="00AF4FC3">
        <w:trPr>
          <w:cantSplit/>
          <w:trHeight w:val="20"/>
          <w:tblHeade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jc w:val="center"/>
              <w:rPr>
                <w:rFonts w:ascii="Times New Roman" w:hAnsi="Times New Roman" w:cs="Times New Roman"/>
              </w:rPr>
            </w:pPr>
            <w:r w:rsidRPr="00316095">
              <w:rPr>
                <w:rFonts w:ascii="Times New Roman" w:hAnsi="Times New Roman" w:cs="Times New Roman"/>
              </w:rPr>
              <w:t>14.</w:t>
            </w:r>
          </w:p>
        </w:tc>
        <w:tc>
          <w:tcPr>
            <w:tcW w:w="2013"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s>
              <w:spacing w:after="0"/>
              <w:rPr>
                <w:rFonts w:ascii="Times New Roman" w:hAnsi="Times New Roman" w:cs="Times New Roman"/>
                <w:lang w:val="it-IT"/>
              </w:rPr>
            </w:pPr>
            <w:r w:rsidRPr="00316095">
              <w:rPr>
                <w:rFonts w:ascii="Times New Roman" w:hAnsi="Times New Roman" w:cs="Times New Roman"/>
                <w:lang w:val="it-IT"/>
              </w:rPr>
              <w:t>Comunicarea rezultatelor finale ale concursului</w:t>
            </w:r>
          </w:p>
        </w:tc>
        <w:tc>
          <w:tcPr>
            <w:tcW w:w="1679" w:type="pct"/>
            <w:tcBorders>
              <w:top w:val="single" w:sz="4" w:space="0" w:color="auto"/>
              <w:left w:val="single" w:sz="4" w:space="0" w:color="auto"/>
              <w:bottom w:val="single" w:sz="4" w:space="0" w:color="auto"/>
              <w:right w:val="single" w:sz="4" w:space="0" w:color="auto"/>
            </w:tcBorders>
            <w:vAlign w:val="center"/>
            <w:hideMark/>
          </w:tcPr>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Pr>
                <w:rFonts w:ascii="Times New Roman" w:hAnsi="Times New Roman" w:cs="Times New Roman"/>
              </w:rPr>
              <w:t>03.03</w:t>
            </w:r>
            <w:r w:rsidRPr="00316095">
              <w:rPr>
                <w:rFonts w:ascii="Times New Roman" w:hAnsi="Times New Roman" w:cs="Times New Roman"/>
              </w:rPr>
              <w:t>.201</w:t>
            </w:r>
            <w:r>
              <w:rPr>
                <w:rFonts w:ascii="Times New Roman" w:hAnsi="Times New Roman" w:cs="Times New Roman"/>
              </w:rPr>
              <w:t>7</w:t>
            </w:r>
          </w:p>
          <w:p w:rsidR="00C55EDD" w:rsidRPr="00316095" w:rsidRDefault="00C55EDD" w:rsidP="00AF4FC3">
            <w:pPr>
              <w:widowControl w:val="0"/>
              <w:tabs>
                <w:tab w:val="left" w:pos="720"/>
                <w:tab w:val="left" w:pos="1080"/>
              </w:tabs>
              <w:autoSpaceDE w:val="0"/>
              <w:autoSpaceDN w:val="0"/>
              <w:adjustRightInd w:val="0"/>
              <w:spacing w:after="0"/>
              <w:jc w:val="center"/>
              <w:rPr>
                <w:rFonts w:ascii="Times New Roman" w:hAnsi="Times New Roman" w:cs="Times New Roman"/>
              </w:rPr>
            </w:pPr>
            <w:r w:rsidRPr="00316095">
              <w:rPr>
                <w:rFonts w:ascii="Times New Roman" w:hAnsi="Times New Roman" w:cs="Times New Roman"/>
              </w:rPr>
              <w:t xml:space="preserve">Intervalul orar </w:t>
            </w:r>
            <w:r>
              <w:rPr>
                <w:rFonts w:ascii="Times New Roman" w:hAnsi="Times New Roman" w:cs="Times New Roman"/>
              </w:rPr>
              <w:t>12</w:t>
            </w:r>
            <w:r w:rsidRPr="00316095">
              <w:rPr>
                <w:rFonts w:ascii="Times New Roman" w:hAnsi="Times New Roman" w:cs="Times New Roman"/>
              </w:rPr>
              <w:t>.00-</w:t>
            </w:r>
            <w:r>
              <w:rPr>
                <w:rFonts w:ascii="Times New Roman" w:hAnsi="Times New Roman" w:cs="Times New Roman"/>
              </w:rPr>
              <w:t>14</w:t>
            </w:r>
            <w:r w:rsidRPr="00316095">
              <w:rPr>
                <w:rFonts w:ascii="Times New Roman" w:hAnsi="Times New Roman" w:cs="Times New Roman"/>
              </w:rPr>
              <w:t>.00</w:t>
            </w:r>
          </w:p>
        </w:tc>
        <w:tc>
          <w:tcPr>
            <w:tcW w:w="965" w:type="pct"/>
            <w:tcBorders>
              <w:top w:val="single" w:sz="4" w:space="0" w:color="auto"/>
              <w:left w:val="single" w:sz="4" w:space="0" w:color="auto"/>
              <w:bottom w:val="single" w:sz="4" w:space="0" w:color="auto"/>
              <w:right w:val="single" w:sz="4" w:space="0" w:color="auto"/>
            </w:tcBorders>
            <w:vAlign w:val="center"/>
          </w:tcPr>
          <w:p w:rsidR="00C55EDD" w:rsidRPr="00316095" w:rsidRDefault="00C55EDD" w:rsidP="00AF4FC3">
            <w:pPr>
              <w:widowControl w:val="0"/>
              <w:tabs>
                <w:tab w:val="left" w:pos="720"/>
              </w:tabs>
              <w:spacing w:after="0"/>
              <w:jc w:val="center"/>
              <w:rPr>
                <w:rFonts w:ascii="Times New Roman" w:hAnsi="Times New Roman" w:cs="Times New Roman"/>
              </w:rPr>
            </w:pPr>
          </w:p>
        </w:tc>
      </w:tr>
    </w:tbl>
    <w:p w:rsidR="00C55EDD" w:rsidRPr="00B73D4A" w:rsidRDefault="00C55EDD" w:rsidP="00C55EDD">
      <w:pPr>
        <w:tabs>
          <w:tab w:val="left" w:pos="720"/>
        </w:tabs>
        <w:autoSpaceDE w:val="0"/>
        <w:autoSpaceDN w:val="0"/>
        <w:adjustRightInd w:val="0"/>
        <w:spacing w:after="0"/>
        <w:jc w:val="both"/>
        <w:rPr>
          <w:rFonts w:ascii="Times New Roman" w:hAnsi="Times New Roman" w:cs="Times New Roman"/>
        </w:rPr>
      </w:pPr>
      <w:r>
        <w:rPr>
          <w:rFonts w:ascii="Times New Roman" w:hAnsi="Times New Roman" w:cs="Times New Roman"/>
          <w:b/>
        </w:rPr>
        <w:tab/>
      </w:r>
      <w:r w:rsidRPr="00B73D4A">
        <w:rPr>
          <w:rFonts w:ascii="Times New Roman" w:hAnsi="Times New Roman" w:cs="Times New Roman"/>
        </w:rPr>
        <w:t>Prezentarea la post se face în termen de maximum 15 zile calendaristice de la data afişării rezultatelor finale, sau se solicită în maximum 3 zile lucrătoare de la data afişării rezultatelor finale, un termen ulterior care nu poate depăşii 20 zile lucrătoare de la data afişării rezultatelor finale .</w:t>
      </w:r>
    </w:p>
    <w:p w:rsidR="00C55EDD" w:rsidRPr="00316095" w:rsidRDefault="00C55EDD" w:rsidP="00C55EDD">
      <w:pPr>
        <w:tabs>
          <w:tab w:val="left" w:pos="720"/>
        </w:tabs>
        <w:autoSpaceDE w:val="0"/>
        <w:autoSpaceDN w:val="0"/>
        <w:adjustRightInd w:val="0"/>
        <w:spacing w:after="0"/>
        <w:ind w:firstLine="720"/>
        <w:jc w:val="both"/>
        <w:rPr>
          <w:rFonts w:ascii="Times New Roman" w:hAnsi="Times New Roman" w:cs="Times New Roman"/>
          <w:b/>
          <w:iCs/>
        </w:rPr>
      </w:pPr>
      <w:r w:rsidRPr="00316095">
        <w:rPr>
          <w:rFonts w:ascii="Times New Roman" w:hAnsi="Times New Roman" w:cs="Times New Roman"/>
          <w:b/>
        </w:rPr>
        <w:t>Tematica şi bibliografia:</w:t>
      </w:r>
    </w:p>
    <w:p w:rsidR="00C55EDD" w:rsidRPr="00316095" w:rsidRDefault="00C55EDD" w:rsidP="00C55EDD">
      <w:pPr>
        <w:tabs>
          <w:tab w:val="left" w:pos="720"/>
          <w:tab w:val="left" w:pos="8820"/>
        </w:tabs>
        <w:spacing w:after="0"/>
        <w:jc w:val="both"/>
        <w:rPr>
          <w:rFonts w:ascii="Times New Roman" w:hAnsi="Times New Roman" w:cs="Times New Roman"/>
          <w:b/>
          <w:bCs/>
        </w:rPr>
      </w:pPr>
      <w:r w:rsidRPr="00316095">
        <w:rPr>
          <w:rFonts w:ascii="Times New Roman" w:hAnsi="Times New Roman" w:cs="Times New Roman"/>
          <w:b/>
          <w:bCs/>
        </w:rPr>
        <w:t>Tematica:</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1. </w:t>
      </w:r>
      <w:r w:rsidRPr="00316095">
        <w:rPr>
          <w:rFonts w:ascii="Times New Roman" w:hAnsi="Times New Roman" w:cs="Times New Roman"/>
          <w:bCs/>
        </w:rPr>
        <w:t>Lacatuşerie generală mecanică -</w:t>
      </w:r>
      <w:r w:rsidRPr="00316095">
        <w:rPr>
          <w:rFonts w:ascii="Times New Roman" w:hAnsi="Times New Roman" w:cs="Times New Roman"/>
          <w:b/>
          <w:bCs/>
        </w:rPr>
        <w:t xml:space="preserve"> </w:t>
      </w:r>
      <w:hyperlink r:id="rId5" w:history="1">
        <w:r w:rsidRPr="00316095">
          <w:rPr>
            <w:rStyle w:val="Hyperlink"/>
            <w:rFonts w:ascii="Times New Roman" w:hAnsi="Times New Roman" w:cs="Times New Roman"/>
            <w:b/>
            <w:bCs/>
          </w:rPr>
          <w:t>http://tehnologiidimitrieleonida.wikispaces.com/file/view/T8+Indoirea.pdf</w:t>
        </w:r>
      </w:hyperlink>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          a. cap. 1- generalităţi</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         b. cap 3- maşini şi utilaje</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          c. cap 4- tehnologii de îndoit  </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 2. Atelierul de lăcătuşerie montaj</w:t>
      </w:r>
    </w:p>
    <w:p w:rsidR="00C55EDD" w:rsidRPr="00316095" w:rsidRDefault="008F4526" w:rsidP="00C55EDD">
      <w:pPr>
        <w:spacing w:after="0"/>
        <w:rPr>
          <w:rFonts w:ascii="Times New Roman" w:hAnsi="Times New Roman" w:cs="Times New Roman"/>
        </w:rPr>
      </w:pPr>
      <w:hyperlink r:id="rId6" w:history="1">
        <w:r w:rsidR="00C55EDD" w:rsidRPr="00316095">
          <w:rPr>
            <w:rStyle w:val="Hyperlink"/>
            <w:rFonts w:ascii="Times New Roman" w:hAnsi="Times New Roman" w:cs="Times New Roman"/>
          </w:rPr>
          <w:t>https://static.anaf.ro/static/5/Bucuresti/20151127114449_lacatus.pdf</w:t>
        </w:r>
      </w:hyperlink>
    </w:p>
    <w:p w:rsidR="00C55EDD" w:rsidRPr="00316095" w:rsidRDefault="00C55EDD" w:rsidP="00C55EDD">
      <w:pPr>
        <w:pStyle w:val="ListParagraph"/>
        <w:numPr>
          <w:ilvl w:val="0"/>
          <w:numId w:val="1"/>
        </w:numPr>
        <w:spacing w:line="276" w:lineRule="auto"/>
        <w:rPr>
          <w:sz w:val="22"/>
          <w:szCs w:val="22"/>
        </w:rPr>
      </w:pPr>
      <w:r w:rsidRPr="00316095">
        <w:rPr>
          <w:sz w:val="22"/>
          <w:szCs w:val="22"/>
        </w:rPr>
        <w:t>I.I.          – mijloace de măsurat şi verificat</w:t>
      </w:r>
    </w:p>
    <w:p w:rsidR="00C55EDD" w:rsidRPr="00316095" w:rsidRDefault="00C55EDD" w:rsidP="00C55EDD">
      <w:pPr>
        <w:pStyle w:val="ListParagraph"/>
        <w:numPr>
          <w:ilvl w:val="0"/>
          <w:numId w:val="1"/>
        </w:numPr>
        <w:spacing w:line="276" w:lineRule="auto"/>
        <w:rPr>
          <w:sz w:val="22"/>
          <w:szCs w:val="22"/>
        </w:rPr>
      </w:pPr>
      <w:r w:rsidRPr="00316095">
        <w:rPr>
          <w:sz w:val="22"/>
          <w:szCs w:val="22"/>
        </w:rPr>
        <w:t>Tema 2 – operaţii de îndreptare , trasare şi îndoire</w:t>
      </w:r>
    </w:p>
    <w:p w:rsidR="00C55EDD" w:rsidRPr="00316095" w:rsidRDefault="00C55EDD" w:rsidP="00C55EDD">
      <w:pPr>
        <w:pStyle w:val="ListParagraph"/>
        <w:numPr>
          <w:ilvl w:val="0"/>
          <w:numId w:val="1"/>
        </w:numPr>
        <w:spacing w:line="276" w:lineRule="auto"/>
        <w:rPr>
          <w:sz w:val="22"/>
          <w:szCs w:val="22"/>
        </w:rPr>
      </w:pPr>
      <w:r w:rsidRPr="00316095">
        <w:rPr>
          <w:sz w:val="22"/>
          <w:szCs w:val="22"/>
        </w:rPr>
        <w:t>Tema 4 – polizarea pieselor</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3.Legea 319/2006 privind sănătatea şi securitatea în muncă.</w:t>
      </w:r>
    </w:p>
    <w:p w:rsidR="00C55EDD" w:rsidRPr="00316095" w:rsidRDefault="00C55EDD" w:rsidP="00C55EDD">
      <w:pPr>
        <w:spacing w:after="0"/>
        <w:jc w:val="both"/>
        <w:rPr>
          <w:rFonts w:ascii="Times New Roman" w:hAnsi="Times New Roman" w:cs="Times New Roman"/>
        </w:rPr>
      </w:pPr>
      <w:r w:rsidRPr="00316095">
        <w:rPr>
          <w:rFonts w:ascii="Times New Roman" w:hAnsi="Times New Roman" w:cs="Times New Roman"/>
        </w:rPr>
        <w:t xml:space="preserve">  4. Legea nr. 307/2006 privind apărarea împotriva incendiilor </w:t>
      </w:r>
    </w:p>
    <w:p w:rsidR="00C55EDD" w:rsidRPr="00316095" w:rsidRDefault="00C55EDD" w:rsidP="00C55EDD">
      <w:pPr>
        <w:spacing w:after="0"/>
        <w:jc w:val="both"/>
        <w:rPr>
          <w:rFonts w:ascii="Times New Roman" w:hAnsi="Times New Roman" w:cs="Times New Roman"/>
        </w:rPr>
      </w:pPr>
      <w:r w:rsidRPr="00316095">
        <w:rPr>
          <w:rFonts w:ascii="Times New Roman" w:hAnsi="Times New Roman" w:cs="Times New Roman"/>
        </w:rPr>
        <w:t xml:space="preserve">  5. Ordinul ministrului apărării naţionale M17/2002- Regulamentul de Ordine Interioară în Armata României.</w:t>
      </w:r>
    </w:p>
    <w:p w:rsidR="00C55EDD" w:rsidRPr="00316095" w:rsidRDefault="00C55EDD" w:rsidP="00C55EDD">
      <w:pPr>
        <w:pStyle w:val="ListParagraph"/>
        <w:ind w:left="810"/>
        <w:jc w:val="both"/>
        <w:rPr>
          <w:sz w:val="22"/>
          <w:szCs w:val="22"/>
        </w:rPr>
      </w:pPr>
      <w:r w:rsidRPr="00316095">
        <w:rPr>
          <w:sz w:val="22"/>
          <w:szCs w:val="22"/>
        </w:rPr>
        <w:t>-atribuţiile personalului civil contractual</w:t>
      </w:r>
    </w:p>
    <w:p w:rsidR="00C55EDD" w:rsidRPr="00316095" w:rsidRDefault="00C55EDD" w:rsidP="00C55EDD">
      <w:pPr>
        <w:spacing w:after="0"/>
        <w:jc w:val="both"/>
        <w:rPr>
          <w:rFonts w:ascii="Times New Roman" w:hAnsi="Times New Roman" w:cs="Times New Roman"/>
          <w:bCs/>
        </w:rPr>
      </w:pPr>
      <w:r w:rsidRPr="00316095">
        <w:rPr>
          <w:rFonts w:ascii="Times New Roman" w:hAnsi="Times New Roman" w:cs="Times New Roman"/>
          <w:bCs/>
        </w:rPr>
        <w:t xml:space="preserve"> 6.  H.G. nr. 781/2002 privind protecţia informaţiilor clasificate</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bCs/>
        </w:rPr>
        <w:t xml:space="preserve">           - Gestionarea informaţiilor clasificate </w:t>
      </w:r>
      <w:r w:rsidRPr="00316095">
        <w:rPr>
          <w:rFonts w:ascii="Times New Roman" w:hAnsi="Times New Roman" w:cs="Times New Roman"/>
          <w:bCs/>
          <w:i/>
        </w:rPr>
        <w:t xml:space="preserve">secret de serviciu </w:t>
      </w:r>
      <w:r w:rsidRPr="00316095">
        <w:rPr>
          <w:rFonts w:ascii="Times New Roman" w:hAnsi="Times New Roman" w:cs="Times New Roman"/>
          <w:bCs/>
        </w:rPr>
        <w:t>clasificate.</w:t>
      </w:r>
    </w:p>
    <w:p w:rsidR="00C55EDD" w:rsidRPr="00316095" w:rsidRDefault="00C55EDD" w:rsidP="00C55EDD">
      <w:pPr>
        <w:spacing w:after="0"/>
        <w:jc w:val="both"/>
        <w:rPr>
          <w:rFonts w:ascii="Times New Roman" w:hAnsi="Times New Roman" w:cs="Times New Roman"/>
        </w:rPr>
      </w:pPr>
      <w:r w:rsidRPr="00316095">
        <w:rPr>
          <w:rFonts w:ascii="Times New Roman" w:hAnsi="Times New Roman" w:cs="Times New Roman"/>
          <w:b/>
          <w:bCs/>
        </w:rPr>
        <w:t xml:space="preserve">Bibliografia de concurs: </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1.</w:t>
      </w:r>
      <w:r w:rsidRPr="00316095">
        <w:rPr>
          <w:rFonts w:ascii="Times New Roman" w:hAnsi="Times New Roman" w:cs="Times New Roman"/>
          <w:bCs/>
        </w:rPr>
        <w:t>Lacatuserie generala mecanica -</w:t>
      </w:r>
      <w:r w:rsidRPr="00316095">
        <w:rPr>
          <w:rFonts w:ascii="Times New Roman" w:hAnsi="Times New Roman" w:cs="Times New Roman"/>
          <w:b/>
          <w:bCs/>
        </w:rPr>
        <w:t xml:space="preserve"> </w:t>
      </w:r>
      <w:hyperlink r:id="rId7" w:history="1">
        <w:r w:rsidRPr="00316095">
          <w:rPr>
            <w:rStyle w:val="Hyperlink"/>
            <w:rFonts w:ascii="Times New Roman" w:hAnsi="Times New Roman" w:cs="Times New Roman"/>
            <w:b/>
            <w:bCs/>
          </w:rPr>
          <w:t>http://tehnologiidimitrieleonida.wikispaces.com/file/view/T8+Indoirea.pdf</w:t>
        </w:r>
      </w:hyperlink>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2. Atelierul de lăcătuşerie montaj</w:t>
      </w:r>
    </w:p>
    <w:p w:rsidR="00C55EDD" w:rsidRPr="00316095" w:rsidRDefault="008F4526" w:rsidP="00C55EDD">
      <w:pPr>
        <w:spacing w:after="0"/>
        <w:rPr>
          <w:rFonts w:ascii="Times New Roman" w:hAnsi="Times New Roman" w:cs="Times New Roman"/>
        </w:rPr>
      </w:pPr>
      <w:hyperlink r:id="rId8" w:history="1">
        <w:r w:rsidR="00C55EDD" w:rsidRPr="00316095">
          <w:rPr>
            <w:rStyle w:val="Hyperlink"/>
            <w:rFonts w:ascii="Times New Roman" w:hAnsi="Times New Roman" w:cs="Times New Roman"/>
          </w:rPr>
          <w:t>https://static.anaf.ro/static/5/Bucuresti/20151127114449_lacatus.pdf</w:t>
        </w:r>
      </w:hyperlink>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3.Legea 319/2006 privind sănătatea şi securitatea în muncă.</w:t>
      </w:r>
    </w:p>
    <w:p w:rsidR="00C55EDD" w:rsidRPr="00316095" w:rsidRDefault="00C55EDD" w:rsidP="00C55EDD">
      <w:pPr>
        <w:spacing w:after="0"/>
        <w:jc w:val="both"/>
        <w:rPr>
          <w:rFonts w:ascii="Times New Roman" w:hAnsi="Times New Roman" w:cs="Times New Roman"/>
        </w:rPr>
      </w:pPr>
      <w:r w:rsidRPr="00316095">
        <w:rPr>
          <w:rFonts w:ascii="Times New Roman" w:hAnsi="Times New Roman" w:cs="Times New Roman"/>
        </w:rPr>
        <w:t xml:space="preserve">4. Legea nr. 307/2006 privind apărarea împotriva incendiilor </w:t>
      </w:r>
    </w:p>
    <w:p w:rsidR="00C55EDD" w:rsidRPr="00316095" w:rsidRDefault="00C55EDD" w:rsidP="00C55EDD">
      <w:pPr>
        <w:spacing w:after="0"/>
        <w:rPr>
          <w:rFonts w:ascii="Times New Roman" w:hAnsi="Times New Roman" w:cs="Times New Roman"/>
        </w:rPr>
      </w:pPr>
      <w:r w:rsidRPr="00316095">
        <w:rPr>
          <w:rFonts w:ascii="Times New Roman" w:hAnsi="Times New Roman" w:cs="Times New Roman"/>
        </w:rPr>
        <w:t xml:space="preserve">5.Ordinul ministrului apărării naţionale M17/2002- Regulamentul de Ordine Interioară în Armata României pentru personalul civil. </w:t>
      </w:r>
    </w:p>
    <w:p w:rsidR="00C55EDD" w:rsidRPr="00316095" w:rsidRDefault="00C55EDD" w:rsidP="00C55EDD">
      <w:pPr>
        <w:tabs>
          <w:tab w:val="left" w:pos="945"/>
        </w:tabs>
        <w:spacing w:after="0"/>
        <w:jc w:val="both"/>
        <w:rPr>
          <w:rFonts w:ascii="Times New Roman" w:hAnsi="Times New Roman" w:cs="Times New Roman"/>
        </w:rPr>
      </w:pPr>
      <w:r w:rsidRPr="00316095">
        <w:rPr>
          <w:rFonts w:ascii="Times New Roman" w:hAnsi="Times New Roman" w:cs="Times New Roman"/>
          <w:bCs/>
        </w:rPr>
        <w:t>6. H.G. nr. 781/2002 privind protecţia informaţiilor clasificate</w:t>
      </w:r>
    </w:p>
    <w:p w:rsidR="00C55EDD" w:rsidRPr="00316095" w:rsidRDefault="00C55EDD" w:rsidP="00C55EDD">
      <w:pPr>
        <w:spacing w:after="0"/>
        <w:rPr>
          <w:rFonts w:ascii="Times New Roman" w:hAnsi="Times New Roman" w:cs="Times New Roman"/>
          <w:b/>
          <w:spacing w:val="1"/>
        </w:rPr>
      </w:pPr>
      <w:r w:rsidRPr="00316095">
        <w:rPr>
          <w:rFonts w:ascii="Times New Roman" w:hAnsi="Times New Roman" w:cs="Times New Roman"/>
          <w:bCs/>
        </w:rPr>
        <w:t xml:space="preserve"> </w:t>
      </w:r>
      <w:r w:rsidRPr="00316095">
        <w:rPr>
          <w:rFonts w:ascii="Times New Roman" w:hAnsi="Times New Roman" w:cs="Times New Roman"/>
          <w:b/>
          <w:spacing w:val="1"/>
        </w:rPr>
        <w:t>NOTE:</w:t>
      </w:r>
    </w:p>
    <w:p w:rsidR="00C55EDD" w:rsidRPr="00316095" w:rsidRDefault="00C55EDD" w:rsidP="00C55EDD">
      <w:pPr>
        <w:shd w:val="clear" w:color="auto" w:fill="FFFFFF"/>
        <w:tabs>
          <w:tab w:val="left" w:pos="720"/>
          <w:tab w:val="left" w:pos="1867"/>
        </w:tabs>
        <w:spacing w:after="0"/>
        <w:ind w:firstLine="540"/>
        <w:jc w:val="both"/>
        <w:rPr>
          <w:rFonts w:ascii="Times New Roman" w:hAnsi="Times New Roman" w:cs="Times New Roman"/>
        </w:rPr>
      </w:pPr>
      <w:r w:rsidRPr="00316095">
        <w:rPr>
          <w:rFonts w:ascii="Times New Roman" w:hAnsi="Times New Roman" w:cs="Times New Roman"/>
        </w:rPr>
        <w:t>1. Toate activităţile se desfăşoară la sediul UM 02384 Bucureşti, strada Şoseaua se Centură  nr. 44, Tunari, judeţul Ilfov, telefon contact 0213516540/104.</w:t>
      </w:r>
    </w:p>
    <w:p w:rsidR="00C55EDD" w:rsidRPr="00316095" w:rsidRDefault="00C55EDD" w:rsidP="00C55EDD">
      <w:pPr>
        <w:shd w:val="clear" w:color="auto" w:fill="FFFFFF"/>
        <w:tabs>
          <w:tab w:val="left" w:pos="720"/>
          <w:tab w:val="left" w:pos="1867"/>
        </w:tabs>
        <w:spacing w:after="0"/>
        <w:ind w:firstLine="540"/>
        <w:jc w:val="both"/>
        <w:rPr>
          <w:rFonts w:ascii="Times New Roman" w:hAnsi="Times New Roman" w:cs="Times New Roman"/>
          <w:bCs/>
          <w:iCs/>
        </w:rPr>
      </w:pPr>
      <w:r w:rsidRPr="00316095">
        <w:rPr>
          <w:rFonts w:ascii="Times New Roman" w:hAnsi="Times New Roman" w:cs="Times New Roman"/>
        </w:rPr>
        <w:t xml:space="preserve">2. Prevederile actelor normative cuprinse în bibliografie se studiază </w:t>
      </w:r>
      <w:r w:rsidRPr="00316095">
        <w:rPr>
          <w:rFonts w:ascii="Times New Roman" w:hAnsi="Times New Roman" w:cs="Times New Roman"/>
          <w:bCs/>
          <w:iCs/>
        </w:rPr>
        <w:t>cu modificările şi completările ulterioare, după caz.</w:t>
      </w:r>
    </w:p>
    <w:p w:rsidR="00C55EDD" w:rsidRPr="00316095" w:rsidRDefault="00C55EDD" w:rsidP="00C55EDD">
      <w:pPr>
        <w:widowControl w:val="0"/>
        <w:tabs>
          <w:tab w:val="left" w:pos="720"/>
        </w:tabs>
        <w:autoSpaceDE w:val="0"/>
        <w:autoSpaceDN w:val="0"/>
        <w:adjustRightInd w:val="0"/>
        <w:spacing w:before="40" w:after="0"/>
        <w:ind w:firstLine="720"/>
        <w:jc w:val="right"/>
        <w:rPr>
          <w:rFonts w:ascii="Times New Roman" w:hAnsi="Times New Roman" w:cs="Times New Roman"/>
          <w:b/>
          <w:caps/>
          <w:smallCaps/>
        </w:rPr>
      </w:pPr>
    </w:p>
    <w:sectPr w:rsidR="00C55EDD" w:rsidRPr="00316095" w:rsidSect="00AB115E">
      <w:pgSz w:w="11906" w:h="16838"/>
      <w:pgMar w:top="270" w:right="144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6F53"/>
    <w:multiLevelType w:val="hybridMultilevel"/>
    <w:tmpl w:val="BFC4612A"/>
    <w:lvl w:ilvl="0" w:tplc="F99467CE">
      <w:start w:val="1"/>
      <w:numFmt w:val="lowerLetter"/>
      <w:lvlText w:val="%1."/>
      <w:lvlJc w:val="left"/>
      <w:pPr>
        <w:ind w:left="8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5EDD"/>
    <w:rsid w:val="000C5BE4"/>
    <w:rsid w:val="00445EE2"/>
    <w:rsid w:val="0056158A"/>
    <w:rsid w:val="006436F0"/>
    <w:rsid w:val="008F4526"/>
    <w:rsid w:val="00AB115E"/>
    <w:rsid w:val="00BF6619"/>
    <w:rsid w:val="00C55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EDD"/>
    <w:rPr>
      <w:color w:val="0000FF" w:themeColor="hyperlink"/>
      <w:u w:val="single"/>
    </w:rPr>
  </w:style>
  <w:style w:type="paragraph" w:styleId="ListParagraph">
    <w:name w:val="List Paragraph"/>
    <w:basedOn w:val="Normal"/>
    <w:uiPriority w:val="34"/>
    <w:qFormat/>
    <w:rsid w:val="00C55ED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anaf.ro/static/5/Bucuresti/20151127114449_lacatus.pdf" TargetMode="External"/><Relationship Id="rId3" Type="http://schemas.openxmlformats.org/officeDocument/2006/relationships/settings" Target="settings.xml"/><Relationship Id="rId7" Type="http://schemas.openxmlformats.org/officeDocument/2006/relationships/hyperlink" Target="http://tehnologiidimitrieleonida.wikispaces.com/file/view/T8+Indoire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anaf.ro/static/5/Bucuresti/20151127114449_lacatus.pdf" TargetMode="External"/><Relationship Id="rId5" Type="http://schemas.openxmlformats.org/officeDocument/2006/relationships/hyperlink" Target="http://tehnologiidimitrieleonida.wikispaces.com/file/view/T8+Indoire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894</Words>
  <Characters>5096</Characters>
  <Application>Microsoft Office Word</Application>
  <DocSecurity>0</DocSecurity>
  <Lines>42</Lines>
  <Paragraphs>11</Paragraphs>
  <ScaleCrop>false</ScaleCrop>
  <Company>02384</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matei.maria</dc:creator>
  <cp:keywords/>
  <dc:description/>
  <cp:lastModifiedBy>mbuzea</cp:lastModifiedBy>
  <cp:revision>6</cp:revision>
  <cp:lastPrinted>2017-01-30T11:25:00Z</cp:lastPrinted>
  <dcterms:created xsi:type="dcterms:W3CDTF">2017-01-30T11:38:00Z</dcterms:created>
  <dcterms:modified xsi:type="dcterms:W3CDTF">2017-02-01T07:24:00Z</dcterms:modified>
</cp:coreProperties>
</file>