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5D1E" w:rsidRPr="0046674E" w:rsidRDefault="002F5D1E" w:rsidP="008F2343">
      <w:pPr>
        <w:jc w:val="both"/>
        <w:rPr>
          <w:b/>
          <w:bCs/>
          <w:sz w:val="28"/>
        </w:rPr>
      </w:pPr>
      <w:bookmarkStart w:id="0" w:name="_GoBack"/>
      <w:bookmarkEnd w:id="0"/>
    </w:p>
    <w:p w:rsidR="008F2343" w:rsidRDefault="008F2343" w:rsidP="008F2343">
      <w:pPr>
        <w:jc w:val="center"/>
        <w:rPr>
          <w:b/>
          <w:bCs/>
          <w:sz w:val="48"/>
          <w:szCs w:val="48"/>
        </w:rPr>
      </w:pPr>
      <w:r w:rsidRPr="0046674E">
        <w:rPr>
          <w:b/>
          <w:bCs/>
          <w:sz w:val="48"/>
          <w:szCs w:val="48"/>
        </w:rPr>
        <w:t>A  N  U  N  Ţ</w:t>
      </w:r>
    </w:p>
    <w:p w:rsidR="008F2343" w:rsidRPr="0046674E" w:rsidRDefault="008F2343" w:rsidP="008F2343">
      <w:pPr>
        <w:jc w:val="both"/>
        <w:rPr>
          <w:sz w:val="16"/>
          <w:szCs w:val="16"/>
        </w:rPr>
      </w:pPr>
    </w:p>
    <w:p w:rsidR="008F2343" w:rsidRDefault="008F2343" w:rsidP="008F2343">
      <w:pPr>
        <w:jc w:val="center"/>
        <w:rPr>
          <w:b/>
          <w:sz w:val="30"/>
          <w:szCs w:val="30"/>
        </w:rPr>
      </w:pPr>
      <w:r w:rsidRPr="00A5717F">
        <w:rPr>
          <w:b/>
          <w:sz w:val="30"/>
          <w:szCs w:val="30"/>
        </w:rPr>
        <w:t>UNITATEA MILITARĂ 026</w:t>
      </w:r>
      <w:r>
        <w:rPr>
          <w:b/>
          <w:sz w:val="30"/>
          <w:szCs w:val="30"/>
        </w:rPr>
        <w:t>07</w:t>
      </w:r>
      <w:r w:rsidRPr="00A5717F">
        <w:rPr>
          <w:b/>
          <w:sz w:val="30"/>
          <w:szCs w:val="30"/>
        </w:rPr>
        <w:t xml:space="preserve"> BUCUREŞTI ORGANIZEAZĂ </w:t>
      </w:r>
    </w:p>
    <w:p w:rsidR="008F2343" w:rsidRDefault="008F2343" w:rsidP="008F2343">
      <w:pPr>
        <w:jc w:val="center"/>
        <w:rPr>
          <w:b/>
          <w:sz w:val="30"/>
          <w:szCs w:val="30"/>
        </w:rPr>
      </w:pPr>
      <w:r w:rsidRPr="00A5717F">
        <w:rPr>
          <w:b/>
          <w:sz w:val="30"/>
          <w:szCs w:val="30"/>
        </w:rPr>
        <w:t xml:space="preserve">CONCURS ÎN VEDEREA OCUPĂRII </w:t>
      </w:r>
      <w:r>
        <w:rPr>
          <w:b/>
          <w:sz w:val="30"/>
          <w:szCs w:val="30"/>
        </w:rPr>
        <w:t>UNUI</w:t>
      </w:r>
      <w:r w:rsidRPr="00A5717F">
        <w:rPr>
          <w:b/>
          <w:sz w:val="30"/>
          <w:szCs w:val="30"/>
        </w:rPr>
        <w:t xml:space="preserve"> POST VACANT</w:t>
      </w:r>
      <w:r>
        <w:rPr>
          <w:b/>
          <w:sz w:val="30"/>
          <w:szCs w:val="30"/>
        </w:rPr>
        <w:t xml:space="preserve"> </w:t>
      </w:r>
    </w:p>
    <w:p w:rsidR="008F2343" w:rsidRPr="00A5717F" w:rsidRDefault="008F2343" w:rsidP="008F2343">
      <w:pPr>
        <w:jc w:val="center"/>
        <w:rPr>
          <w:b/>
          <w:bCs/>
          <w:iCs/>
          <w:sz w:val="28"/>
          <w:szCs w:val="28"/>
        </w:rPr>
      </w:pPr>
      <w:r w:rsidRPr="00A5717F">
        <w:rPr>
          <w:b/>
          <w:sz w:val="30"/>
          <w:szCs w:val="30"/>
        </w:rPr>
        <w:t>DE „</w:t>
      </w:r>
      <w:r>
        <w:rPr>
          <w:b/>
          <w:bCs/>
          <w:iCs/>
          <w:sz w:val="28"/>
          <w:szCs w:val="28"/>
        </w:rPr>
        <w:t>MUNCITOR CALIFICAT III (BUFETIER)</w:t>
      </w:r>
      <w:r w:rsidRPr="00A5717F">
        <w:rPr>
          <w:b/>
          <w:bCs/>
          <w:iCs/>
          <w:sz w:val="28"/>
          <w:szCs w:val="28"/>
        </w:rPr>
        <w:t>”</w:t>
      </w:r>
    </w:p>
    <w:p w:rsidR="008F2343" w:rsidRDefault="008F2343" w:rsidP="008F2343">
      <w:pPr>
        <w:ind w:firstLine="1134"/>
        <w:jc w:val="both"/>
        <w:rPr>
          <w:b/>
          <w:bCs/>
          <w:i/>
          <w:iCs/>
          <w:sz w:val="28"/>
          <w:szCs w:val="28"/>
        </w:rPr>
      </w:pPr>
    </w:p>
    <w:p w:rsidR="002F5D1E" w:rsidRPr="0046674E" w:rsidRDefault="002F5D1E" w:rsidP="008F2343">
      <w:pPr>
        <w:ind w:firstLine="1134"/>
        <w:jc w:val="both"/>
        <w:rPr>
          <w:b/>
          <w:bCs/>
          <w:i/>
          <w:iCs/>
          <w:sz w:val="28"/>
          <w:szCs w:val="28"/>
        </w:rPr>
      </w:pPr>
    </w:p>
    <w:p w:rsidR="00BF557E" w:rsidRPr="003C1478" w:rsidRDefault="008F2343" w:rsidP="00BF557E">
      <w:pPr>
        <w:autoSpaceDE w:val="0"/>
        <w:autoSpaceDN w:val="0"/>
        <w:adjustRightInd w:val="0"/>
        <w:jc w:val="both"/>
        <w:rPr>
          <w:sz w:val="30"/>
          <w:szCs w:val="30"/>
        </w:rPr>
      </w:pPr>
      <w:r>
        <w:rPr>
          <w:b/>
          <w:bCs/>
          <w:sz w:val="28"/>
          <w:szCs w:val="28"/>
        </w:rPr>
        <w:tab/>
      </w:r>
      <w:r w:rsidR="00BF557E" w:rsidRPr="003C1478">
        <w:rPr>
          <w:b/>
          <w:bCs/>
          <w:sz w:val="30"/>
          <w:szCs w:val="30"/>
        </w:rPr>
        <w:t xml:space="preserve">Postul </w:t>
      </w:r>
      <w:r w:rsidR="00BF557E" w:rsidRPr="003C1478">
        <w:rPr>
          <w:sz w:val="30"/>
          <w:szCs w:val="30"/>
        </w:rPr>
        <w:t xml:space="preserve">pentru care se organizează concurs este </w:t>
      </w:r>
      <w:r w:rsidR="00BF557E" w:rsidRPr="003C1478">
        <w:rPr>
          <w:i/>
          <w:iCs/>
          <w:sz w:val="30"/>
          <w:szCs w:val="30"/>
        </w:rPr>
        <w:t xml:space="preserve">Muncitor calificat III (bufetier)  </w:t>
      </w:r>
      <w:r w:rsidR="00BF557E" w:rsidRPr="003C1478">
        <w:rPr>
          <w:sz w:val="30"/>
          <w:szCs w:val="30"/>
        </w:rPr>
        <w:t xml:space="preserve">în cadrul biroului administrativ și infrastructuri din U.M. 02607 Bucureşti. </w:t>
      </w:r>
    </w:p>
    <w:p w:rsidR="00BF557E" w:rsidRPr="003C1478" w:rsidRDefault="00BF557E" w:rsidP="00BF557E">
      <w:pPr>
        <w:autoSpaceDE w:val="0"/>
        <w:autoSpaceDN w:val="0"/>
        <w:adjustRightInd w:val="0"/>
        <w:jc w:val="both"/>
        <w:rPr>
          <w:sz w:val="30"/>
          <w:szCs w:val="30"/>
        </w:rPr>
      </w:pPr>
    </w:p>
    <w:p w:rsidR="00BF557E" w:rsidRPr="003C1478" w:rsidRDefault="00BF557E" w:rsidP="00BF557E">
      <w:pPr>
        <w:autoSpaceDE w:val="0"/>
        <w:autoSpaceDN w:val="0"/>
        <w:adjustRightInd w:val="0"/>
        <w:jc w:val="both"/>
        <w:rPr>
          <w:sz w:val="30"/>
          <w:szCs w:val="30"/>
        </w:rPr>
      </w:pPr>
      <w:r w:rsidRPr="003C1478">
        <w:rPr>
          <w:b/>
          <w:bCs/>
          <w:sz w:val="30"/>
          <w:szCs w:val="30"/>
        </w:rPr>
        <w:tab/>
        <w:t xml:space="preserve">Principalele cerinţe ale postului </w:t>
      </w:r>
      <w:r w:rsidRPr="003C1478">
        <w:rPr>
          <w:sz w:val="30"/>
          <w:szCs w:val="30"/>
        </w:rPr>
        <w:t xml:space="preserve">sunt aplicarea procedurilor de utilizare eficientă a resurselor alocate, de asumare a responsabilităţii cu privire la comercializarea produselor din bufet către personalului unității, definitivarea preparării produselor alimentare simple în bufet, stabilirea necesarului de aprovizionat a bufetului cu produse agroalimentare, de păstrare a confidenţialităţii, de respectare a normelor interne specifice, a normelor specifice de igienă, de securitate și sănătate în muncă şi a celor de prevenire şi stingere a incendiilor. </w:t>
      </w:r>
    </w:p>
    <w:p w:rsidR="00BF557E" w:rsidRPr="003C1478" w:rsidRDefault="00BF557E" w:rsidP="00BF557E">
      <w:pPr>
        <w:tabs>
          <w:tab w:val="left" w:pos="720"/>
          <w:tab w:val="left" w:pos="1440"/>
          <w:tab w:val="left" w:pos="2720"/>
        </w:tabs>
        <w:jc w:val="both"/>
        <w:rPr>
          <w:sz w:val="30"/>
          <w:szCs w:val="30"/>
        </w:rPr>
      </w:pPr>
    </w:p>
    <w:p w:rsidR="003C1478" w:rsidRDefault="00BF557E" w:rsidP="00BF557E">
      <w:pPr>
        <w:tabs>
          <w:tab w:val="left" w:pos="720"/>
          <w:tab w:val="left" w:pos="1440"/>
          <w:tab w:val="left" w:pos="2720"/>
        </w:tabs>
        <w:jc w:val="both"/>
        <w:rPr>
          <w:sz w:val="29"/>
          <w:szCs w:val="29"/>
        </w:rPr>
      </w:pPr>
      <w:r w:rsidRPr="003C1478">
        <w:rPr>
          <w:sz w:val="29"/>
          <w:szCs w:val="29"/>
        </w:rPr>
        <w:tab/>
      </w:r>
    </w:p>
    <w:p w:rsidR="00BF557E" w:rsidRPr="003C1478" w:rsidRDefault="003C1478" w:rsidP="00BF557E">
      <w:pPr>
        <w:tabs>
          <w:tab w:val="left" w:pos="720"/>
          <w:tab w:val="left" w:pos="1440"/>
          <w:tab w:val="left" w:pos="2720"/>
        </w:tabs>
        <w:jc w:val="both"/>
        <w:rPr>
          <w:sz w:val="29"/>
          <w:szCs w:val="29"/>
        </w:rPr>
      </w:pPr>
      <w:r>
        <w:rPr>
          <w:sz w:val="29"/>
          <w:szCs w:val="29"/>
        </w:rPr>
        <w:tab/>
      </w:r>
      <w:r w:rsidR="00BF557E" w:rsidRPr="003C1478">
        <w:rPr>
          <w:b/>
          <w:bCs/>
          <w:sz w:val="29"/>
          <w:szCs w:val="29"/>
        </w:rPr>
        <w:t>Documentele obligatorii pentru constituirea dosarului de concurs sunt următoarele</w:t>
      </w:r>
      <w:r w:rsidR="00BF557E" w:rsidRPr="003C1478">
        <w:rPr>
          <w:sz w:val="29"/>
          <w:szCs w:val="29"/>
        </w:rPr>
        <w:t>:</w:t>
      </w:r>
      <w:r>
        <w:rPr>
          <w:sz w:val="29"/>
          <w:szCs w:val="29"/>
        </w:rPr>
        <w:t xml:space="preserve"> </w:t>
      </w:r>
    </w:p>
    <w:p w:rsidR="00BF557E" w:rsidRPr="003C1478" w:rsidRDefault="00BF557E" w:rsidP="00BF557E">
      <w:pPr>
        <w:numPr>
          <w:ilvl w:val="0"/>
          <w:numId w:val="13"/>
        </w:numPr>
        <w:autoSpaceDE w:val="0"/>
        <w:autoSpaceDN w:val="0"/>
        <w:adjustRightInd w:val="0"/>
        <w:ind w:left="0" w:firstLine="360"/>
        <w:jc w:val="both"/>
        <w:rPr>
          <w:sz w:val="29"/>
          <w:szCs w:val="29"/>
        </w:rPr>
      </w:pPr>
      <w:r w:rsidRPr="003C1478">
        <w:rPr>
          <w:sz w:val="29"/>
          <w:szCs w:val="29"/>
        </w:rPr>
        <w:t xml:space="preserve">cerere de înscriere la concurs adresată comandantului U.M. 02607 Bucureşti – </w:t>
      </w:r>
      <w:r w:rsidRPr="003C1478">
        <w:rPr>
          <w:i/>
          <w:sz w:val="29"/>
          <w:szCs w:val="29"/>
        </w:rPr>
        <w:t>se va completa la sediul unității la momentul depunerii dosarului</w:t>
      </w:r>
      <w:r w:rsidRPr="003C1478">
        <w:rPr>
          <w:sz w:val="29"/>
          <w:szCs w:val="29"/>
        </w:rPr>
        <w:t xml:space="preserve">; </w:t>
      </w:r>
    </w:p>
    <w:p w:rsidR="00BF557E" w:rsidRPr="003C1478" w:rsidRDefault="00BF557E" w:rsidP="00BF557E">
      <w:pPr>
        <w:numPr>
          <w:ilvl w:val="0"/>
          <w:numId w:val="13"/>
        </w:numPr>
        <w:autoSpaceDE w:val="0"/>
        <w:autoSpaceDN w:val="0"/>
        <w:adjustRightInd w:val="0"/>
        <w:ind w:left="0" w:firstLine="360"/>
        <w:jc w:val="both"/>
        <w:rPr>
          <w:sz w:val="29"/>
          <w:szCs w:val="29"/>
        </w:rPr>
      </w:pPr>
      <w:r w:rsidRPr="003C1478">
        <w:rPr>
          <w:sz w:val="29"/>
          <w:szCs w:val="29"/>
        </w:rPr>
        <w:t xml:space="preserve">curriculum vitae, model european; </w:t>
      </w:r>
    </w:p>
    <w:p w:rsidR="00BF557E" w:rsidRPr="003C1478" w:rsidRDefault="00BF557E" w:rsidP="00BF557E">
      <w:pPr>
        <w:numPr>
          <w:ilvl w:val="0"/>
          <w:numId w:val="13"/>
        </w:numPr>
        <w:autoSpaceDE w:val="0"/>
        <w:autoSpaceDN w:val="0"/>
        <w:adjustRightInd w:val="0"/>
        <w:ind w:left="0" w:firstLine="360"/>
        <w:jc w:val="both"/>
        <w:rPr>
          <w:sz w:val="29"/>
          <w:szCs w:val="29"/>
        </w:rPr>
      </w:pPr>
      <w:r w:rsidRPr="003C1478">
        <w:rPr>
          <w:sz w:val="29"/>
          <w:szCs w:val="29"/>
        </w:rPr>
        <w:t xml:space="preserve">certificatul de cazier judiciar sau o declaraţie pe propria răspundere că persoana care doreşte să candideze nu are antecedente penale care să o facă incompatibilă cu postul pentru care candidează, </w:t>
      </w:r>
      <w:r w:rsidRPr="003C1478">
        <w:rPr>
          <w:i/>
          <w:sz w:val="29"/>
          <w:szCs w:val="29"/>
        </w:rPr>
        <w:t>valabilă până la obţinerea certificatului în cauză, care se prezintă cel mai târziu până la data desfăşurării primei probe a concursului</w:t>
      </w:r>
      <w:r w:rsidRPr="003C1478">
        <w:rPr>
          <w:sz w:val="29"/>
          <w:szCs w:val="29"/>
        </w:rPr>
        <w:t>;</w:t>
      </w:r>
    </w:p>
    <w:p w:rsidR="00BF557E" w:rsidRPr="003C1478" w:rsidRDefault="00BF557E" w:rsidP="00BF557E">
      <w:pPr>
        <w:numPr>
          <w:ilvl w:val="0"/>
          <w:numId w:val="13"/>
        </w:numPr>
        <w:autoSpaceDE w:val="0"/>
        <w:autoSpaceDN w:val="0"/>
        <w:adjustRightInd w:val="0"/>
        <w:ind w:left="0" w:firstLine="360"/>
        <w:jc w:val="both"/>
        <w:rPr>
          <w:sz w:val="29"/>
          <w:szCs w:val="29"/>
        </w:rPr>
      </w:pPr>
      <w:r w:rsidRPr="003C1478">
        <w:rPr>
          <w:sz w:val="29"/>
          <w:szCs w:val="29"/>
        </w:rPr>
        <w:t>copia actului de identitate sau orice alt document care atestă identitatea</w:t>
      </w:r>
      <w:r w:rsidRPr="003C1478">
        <w:rPr>
          <w:rStyle w:val="FootnoteReference"/>
          <w:b/>
          <w:sz w:val="29"/>
          <w:szCs w:val="29"/>
        </w:rPr>
        <w:footnoteReference w:id="1"/>
      </w:r>
      <w:r w:rsidRPr="003C1478">
        <w:rPr>
          <w:sz w:val="29"/>
          <w:szCs w:val="29"/>
        </w:rPr>
        <w:t xml:space="preserve">, potrivit legii, după caz; </w:t>
      </w:r>
    </w:p>
    <w:p w:rsidR="00BF557E" w:rsidRPr="003C1478" w:rsidRDefault="00BF557E" w:rsidP="00BF557E">
      <w:pPr>
        <w:numPr>
          <w:ilvl w:val="0"/>
          <w:numId w:val="13"/>
        </w:numPr>
        <w:autoSpaceDE w:val="0"/>
        <w:autoSpaceDN w:val="0"/>
        <w:adjustRightInd w:val="0"/>
        <w:ind w:left="0" w:firstLine="360"/>
        <w:jc w:val="both"/>
        <w:rPr>
          <w:sz w:val="29"/>
          <w:szCs w:val="29"/>
        </w:rPr>
      </w:pPr>
      <w:r w:rsidRPr="003C1478">
        <w:rPr>
          <w:sz w:val="29"/>
          <w:szCs w:val="29"/>
        </w:rPr>
        <w:t>copii ale documentelor de studii</w:t>
      </w:r>
      <w:r w:rsidRPr="003C1478">
        <w:rPr>
          <w:b/>
          <w:sz w:val="29"/>
          <w:szCs w:val="29"/>
          <w:vertAlign w:val="superscript"/>
        </w:rPr>
        <w:t>1</w:t>
      </w:r>
      <w:r w:rsidRPr="003C1478">
        <w:rPr>
          <w:sz w:val="29"/>
          <w:szCs w:val="29"/>
        </w:rPr>
        <w:t>;</w:t>
      </w:r>
    </w:p>
    <w:p w:rsidR="00BF557E" w:rsidRPr="003C1478" w:rsidRDefault="00BF557E" w:rsidP="00BF557E">
      <w:pPr>
        <w:numPr>
          <w:ilvl w:val="0"/>
          <w:numId w:val="13"/>
        </w:numPr>
        <w:autoSpaceDE w:val="0"/>
        <w:autoSpaceDN w:val="0"/>
        <w:adjustRightInd w:val="0"/>
        <w:ind w:left="0" w:firstLine="360"/>
        <w:jc w:val="both"/>
        <w:rPr>
          <w:sz w:val="29"/>
          <w:szCs w:val="29"/>
        </w:rPr>
      </w:pPr>
      <w:r w:rsidRPr="003C1478">
        <w:rPr>
          <w:sz w:val="29"/>
          <w:szCs w:val="29"/>
        </w:rPr>
        <w:t>copii ale documentelor de absolvire ale unor cursuri sau atestate profesionale, după caz</w:t>
      </w:r>
      <w:r w:rsidRPr="003C1478">
        <w:rPr>
          <w:b/>
          <w:sz w:val="29"/>
          <w:szCs w:val="29"/>
          <w:vertAlign w:val="superscript"/>
        </w:rPr>
        <w:t>1</w:t>
      </w:r>
      <w:r w:rsidRPr="003C1478">
        <w:rPr>
          <w:sz w:val="29"/>
          <w:szCs w:val="29"/>
        </w:rPr>
        <w:t>;</w:t>
      </w:r>
    </w:p>
    <w:p w:rsidR="00BF557E" w:rsidRPr="003C1478" w:rsidRDefault="00BF557E" w:rsidP="00BF557E">
      <w:pPr>
        <w:numPr>
          <w:ilvl w:val="0"/>
          <w:numId w:val="13"/>
        </w:numPr>
        <w:autoSpaceDE w:val="0"/>
        <w:autoSpaceDN w:val="0"/>
        <w:adjustRightInd w:val="0"/>
        <w:ind w:left="0" w:firstLine="360"/>
        <w:jc w:val="both"/>
        <w:rPr>
          <w:sz w:val="29"/>
          <w:szCs w:val="29"/>
        </w:rPr>
      </w:pPr>
      <w:r w:rsidRPr="003C1478">
        <w:rPr>
          <w:sz w:val="29"/>
          <w:szCs w:val="29"/>
        </w:rPr>
        <w:t>copia carnetului de muncă, conformă cu originalul şi/sau, după caz, o adeverinţă care să ateste vechimea în muncă, în meserie şi/sau în specialitatea studiilor</w:t>
      </w:r>
      <w:r w:rsidRPr="003C1478">
        <w:rPr>
          <w:b/>
          <w:sz w:val="29"/>
          <w:szCs w:val="29"/>
          <w:vertAlign w:val="superscript"/>
        </w:rPr>
        <w:t>1</w:t>
      </w:r>
      <w:r w:rsidRPr="003C1478">
        <w:rPr>
          <w:sz w:val="29"/>
          <w:szCs w:val="29"/>
        </w:rPr>
        <w:t xml:space="preserve">; </w:t>
      </w:r>
    </w:p>
    <w:p w:rsidR="00BF557E" w:rsidRPr="003C1478" w:rsidRDefault="00BF557E" w:rsidP="00BF557E">
      <w:pPr>
        <w:numPr>
          <w:ilvl w:val="0"/>
          <w:numId w:val="13"/>
        </w:numPr>
        <w:autoSpaceDE w:val="0"/>
        <w:autoSpaceDN w:val="0"/>
        <w:adjustRightInd w:val="0"/>
        <w:ind w:left="0" w:firstLine="360"/>
        <w:jc w:val="both"/>
        <w:rPr>
          <w:sz w:val="29"/>
          <w:szCs w:val="29"/>
        </w:rPr>
      </w:pPr>
      <w:r w:rsidRPr="003C1478">
        <w:rPr>
          <w:sz w:val="29"/>
          <w:szCs w:val="29"/>
        </w:rPr>
        <w:t xml:space="preserve">adeverinţă medicală în original care să ateste starea de sănătate corespunzătoare eliberată cu cel mult 6 luni anterior derulării concursului de către </w:t>
      </w:r>
      <w:r w:rsidRPr="003C1478">
        <w:rPr>
          <w:sz w:val="29"/>
          <w:szCs w:val="29"/>
        </w:rPr>
        <w:lastRenderedPageBreak/>
        <w:t>medicul de familie al candidatului sau de către unităţile sanitare abilitate (</w:t>
      </w:r>
      <w:r w:rsidRPr="003C1478">
        <w:rPr>
          <w:i/>
          <w:sz w:val="29"/>
          <w:szCs w:val="29"/>
        </w:rPr>
        <w:t>adeverința care atestă starea de sănătate conține, în clar, numărul, data, numele emitentului și calitatea acestuia, în formatul standard stabilit de Ministerul Sănătății</w:t>
      </w:r>
      <w:r w:rsidRPr="003C1478">
        <w:rPr>
          <w:sz w:val="29"/>
          <w:szCs w:val="29"/>
        </w:rPr>
        <w:t xml:space="preserve">); </w:t>
      </w:r>
    </w:p>
    <w:p w:rsidR="00BF557E" w:rsidRPr="003C1478" w:rsidRDefault="00BF557E" w:rsidP="00BF557E">
      <w:pPr>
        <w:numPr>
          <w:ilvl w:val="0"/>
          <w:numId w:val="13"/>
        </w:numPr>
        <w:autoSpaceDE w:val="0"/>
        <w:autoSpaceDN w:val="0"/>
        <w:adjustRightInd w:val="0"/>
        <w:ind w:left="0" w:firstLine="360"/>
        <w:jc w:val="both"/>
        <w:rPr>
          <w:sz w:val="29"/>
          <w:szCs w:val="29"/>
        </w:rPr>
      </w:pPr>
      <w:r w:rsidRPr="003C1478">
        <w:rPr>
          <w:sz w:val="29"/>
          <w:szCs w:val="29"/>
        </w:rPr>
        <w:t>acordul scris al candidatului privind verificarea în vederea obţinerii autorizaţiei de acces la informaţii clasificate sau a certificatului de securitate, corespunzător fişei postului, în condiţiile în care este declarat „</w:t>
      </w:r>
      <w:r w:rsidRPr="003C1478">
        <w:rPr>
          <w:i/>
          <w:sz w:val="29"/>
          <w:szCs w:val="29"/>
        </w:rPr>
        <w:t>admis</w:t>
      </w:r>
      <w:r w:rsidRPr="003C1478">
        <w:rPr>
          <w:sz w:val="29"/>
          <w:szCs w:val="29"/>
        </w:rPr>
        <w:t xml:space="preserve">” la concurs - </w:t>
      </w:r>
      <w:r w:rsidRPr="003C1478">
        <w:rPr>
          <w:i/>
          <w:sz w:val="29"/>
          <w:szCs w:val="29"/>
        </w:rPr>
        <w:t>se va completa la sediul unității la momentul depunerii dosarului</w:t>
      </w:r>
      <w:r w:rsidRPr="003C1478">
        <w:rPr>
          <w:sz w:val="29"/>
          <w:szCs w:val="29"/>
        </w:rPr>
        <w:t xml:space="preserve">. </w:t>
      </w:r>
    </w:p>
    <w:p w:rsidR="00BF557E" w:rsidRPr="003C1478" w:rsidRDefault="00BF557E" w:rsidP="00BF557E">
      <w:pPr>
        <w:tabs>
          <w:tab w:val="left" w:pos="720"/>
          <w:tab w:val="left" w:pos="1440"/>
          <w:tab w:val="left" w:pos="2720"/>
        </w:tabs>
        <w:jc w:val="both"/>
        <w:rPr>
          <w:sz w:val="29"/>
          <w:szCs w:val="29"/>
        </w:rPr>
      </w:pPr>
      <w:r w:rsidRPr="003C1478">
        <w:rPr>
          <w:sz w:val="29"/>
          <w:szCs w:val="29"/>
        </w:rPr>
        <w:tab/>
        <w:t>Candidatul declarat admis la selecţia dosarelor, care a depus la înscriere o declaraţie pe propria răspundere că nu are antecedente penale, are obligaţia de a completa dosarul de concurs cu originalul cazierului judiciar, cel mai târziu până la data desfăşurării primei probe de concurs.</w:t>
      </w:r>
    </w:p>
    <w:p w:rsidR="00BF557E" w:rsidRPr="003C1478" w:rsidRDefault="00BF557E" w:rsidP="00BF557E">
      <w:pPr>
        <w:tabs>
          <w:tab w:val="left" w:pos="720"/>
          <w:tab w:val="left" w:pos="1440"/>
          <w:tab w:val="left" w:pos="2720"/>
        </w:tabs>
        <w:jc w:val="both"/>
        <w:rPr>
          <w:sz w:val="29"/>
          <w:szCs w:val="29"/>
        </w:rPr>
      </w:pPr>
    </w:p>
    <w:p w:rsidR="00BF557E" w:rsidRPr="003C1478" w:rsidRDefault="00BF557E" w:rsidP="00BF557E">
      <w:pPr>
        <w:autoSpaceDE w:val="0"/>
        <w:autoSpaceDN w:val="0"/>
        <w:adjustRightInd w:val="0"/>
        <w:jc w:val="both"/>
        <w:rPr>
          <w:b/>
          <w:sz w:val="29"/>
          <w:szCs w:val="29"/>
        </w:rPr>
      </w:pPr>
      <w:r w:rsidRPr="003C1478">
        <w:rPr>
          <w:sz w:val="29"/>
          <w:szCs w:val="29"/>
        </w:rPr>
        <w:tab/>
      </w:r>
      <w:r w:rsidRPr="003C1478">
        <w:rPr>
          <w:b/>
          <w:sz w:val="29"/>
          <w:szCs w:val="29"/>
        </w:rPr>
        <w:t xml:space="preserve">Data limită </w:t>
      </w:r>
      <w:r w:rsidRPr="003C1478">
        <w:rPr>
          <w:b/>
          <w:bCs/>
          <w:sz w:val="29"/>
          <w:szCs w:val="29"/>
        </w:rPr>
        <w:t>până la care se pot depune dosarele de concurs este:</w:t>
      </w:r>
      <w:r w:rsidRPr="003C1478">
        <w:rPr>
          <w:b/>
          <w:sz w:val="29"/>
          <w:szCs w:val="29"/>
        </w:rPr>
        <w:t xml:space="preserve"> </w:t>
      </w:r>
      <w:r w:rsidRPr="003C1478">
        <w:rPr>
          <w:b/>
          <w:sz w:val="29"/>
          <w:szCs w:val="29"/>
          <w:u w:val="single"/>
        </w:rPr>
        <w:t>11 mai 2018, ora 14.00</w:t>
      </w:r>
      <w:r w:rsidRPr="003C1478">
        <w:rPr>
          <w:b/>
          <w:sz w:val="29"/>
          <w:szCs w:val="29"/>
        </w:rPr>
        <w:t>.</w:t>
      </w:r>
    </w:p>
    <w:p w:rsidR="00BF557E" w:rsidRPr="003C1478" w:rsidRDefault="00BF557E" w:rsidP="00BF557E">
      <w:pPr>
        <w:autoSpaceDE w:val="0"/>
        <w:autoSpaceDN w:val="0"/>
        <w:adjustRightInd w:val="0"/>
        <w:rPr>
          <w:b/>
          <w:bCs/>
          <w:sz w:val="29"/>
          <w:szCs w:val="29"/>
        </w:rPr>
      </w:pPr>
    </w:p>
    <w:p w:rsidR="00BF557E" w:rsidRDefault="00BF557E" w:rsidP="00BF557E">
      <w:pPr>
        <w:autoSpaceDE w:val="0"/>
        <w:autoSpaceDN w:val="0"/>
        <w:adjustRightInd w:val="0"/>
        <w:jc w:val="both"/>
        <w:rPr>
          <w:sz w:val="29"/>
          <w:szCs w:val="29"/>
        </w:rPr>
      </w:pPr>
      <w:r w:rsidRPr="003C1478">
        <w:rPr>
          <w:b/>
          <w:bCs/>
          <w:sz w:val="29"/>
          <w:szCs w:val="29"/>
        </w:rPr>
        <w:tab/>
        <w:t xml:space="preserve">Dosarele de concurs se depun la </w:t>
      </w:r>
      <w:r w:rsidRPr="003C1478">
        <w:rPr>
          <w:sz w:val="29"/>
          <w:szCs w:val="29"/>
        </w:rPr>
        <w:t xml:space="preserve">sediul Unităţii Militare 02607 Bucureşti, Șoseaua  Antiaeriană, nr. 6, sector 5, </w:t>
      </w:r>
      <w:r w:rsidRPr="003C1478">
        <w:rPr>
          <w:i/>
          <w:sz w:val="29"/>
          <w:szCs w:val="29"/>
        </w:rPr>
        <w:t>în zilele lucrătoare, în intervalul orar 08.00-14.00</w:t>
      </w:r>
      <w:r w:rsidRPr="003C1478">
        <w:rPr>
          <w:sz w:val="29"/>
          <w:szCs w:val="29"/>
        </w:rPr>
        <w:t>. Persoană de contact Ștefănuț Ana-Maria, secretar al Comisiei de concurs, telefon 0372.817.030, int. 618, 681sau 682.</w:t>
      </w:r>
    </w:p>
    <w:p w:rsidR="00BF557E" w:rsidRPr="003C1478" w:rsidRDefault="00BF557E" w:rsidP="00BF557E">
      <w:pPr>
        <w:autoSpaceDE w:val="0"/>
        <w:autoSpaceDN w:val="0"/>
        <w:adjustRightInd w:val="0"/>
        <w:jc w:val="both"/>
        <w:rPr>
          <w:sz w:val="29"/>
          <w:szCs w:val="29"/>
        </w:rPr>
      </w:pPr>
    </w:p>
    <w:p w:rsidR="00BF557E" w:rsidRPr="003C1478" w:rsidRDefault="00BF557E" w:rsidP="00BF557E">
      <w:pPr>
        <w:autoSpaceDE w:val="0"/>
        <w:autoSpaceDN w:val="0"/>
        <w:adjustRightInd w:val="0"/>
        <w:rPr>
          <w:sz w:val="29"/>
          <w:szCs w:val="29"/>
        </w:rPr>
      </w:pPr>
      <w:r w:rsidRPr="003C1478">
        <w:rPr>
          <w:b/>
          <w:bCs/>
          <w:sz w:val="29"/>
          <w:szCs w:val="29"/>
        </w:rPr>
        <w:tab/>
        <w:t xml:space="preserve">Condiţiile generale pentru ocuparea postului </w:t>
      </w:r>
      <w:r w:rsidRPr="003C1478">
        <w:rPr>
          <w:sz w:val="29"/>
          <w:szCs w:val="29"/>
        </w:rPr>
        <w:t>sunt:</w:t>
      </w:r>
    </w:p>
    <w:p w:rsidR="00BF557E" w:rsidRPr="003C1478" w:rsidRDefault="00BF557E" w:rsidP="00BF557E">
      <w:pPr>
        <w:numPr>
          <w:ilvl w:val="0"/>
          <w:numId w:val="14"/>
        </w:numPr>
        <w:tabs>
          <w:tab w:val="left" w:pos="993"/>
        </w:tabs>
        <w:autoSpaceDE w:val="0"/>
        <w:autoSpaceDN w:val="0"/>
        <w:adjustRightInd w:val="0"/>
        <w:ind w:left="0" w:firstLine="709"/>
        <w:jc w:val="both"/>
        <w:rPr>
          <w:sz w:val="29"/>
          <w:szCs w:val="29"/>
        </w:rPr>
      </w:pPr>
      <w:r w:rsidRPr="003C1478">
        <w:rPr>
          <w:sz w:val="29"/>
          <w:szCs w:val="29"/>
        </w:rPr>
        <w:t>deţinerea cetăţeniei române, a cetăţeniei altor state membre ale Uniunii Europene sau a statelor aparţinând Spaţiului Economic European şi a domiciliului în România;</w:t>
      </w:r>
    </w:p>
    <w:p w:rsidR="00BF557E" w:rsidRPr="003C1478" w:rsidRDefault="00BF557E" w:rsidP="00BF557E">
      <w:pPr>
        <w:numPr>
          <w:ilvl w:val="0"/>
          <w:numId w:val="14"/>
        </w:numPr>
        <w:tabs>
          <w:tab w:val="left" w:pos="993"/>
        </w:tabs>
        <w:autoSpaceDE w:val="0"/>
        <w:autoSpaceDN w:val="0"/>
        <w:adjustRightInd w:val="0"/>
        <w:ind w:left="0" w:firstLine="709"/>
        <w:jc w:val="both"/>
        <w:rPr>
          <w:sz w:val="29"/>
          <w:szCs w:val="29"/>
        </w:rPr>
      </w:pPr>
      <w:r w:rsidRPr="003C1478">
        <w:rPr>
          <w:sz w:val="29"/>
          <w:szCs w:val="29"/>
        </w:rPr>
        <w:t>cunoaşterea limbii române, scris şi vorbit;</w:t>
      </w:r>
    </w:p>
    <w:p w:rsidR="00BF557E" w:rsidRPr="003C1478" w:rsidRDefault="00BF557E" w:rsidP="00BF557E">
      <w:pPr>
        <w:numPr>
          <w:ilvl w:val="0"/>
          <w:numId w:val="14"/>
        </w:numPr>
        <w:tabs>
          <w:tab w:val="left" w:pos="993"/>
        </w:tabs>
        <w:autoSpaceDE w:val="0"/>
        <w:autoSpaceDN w:val="0"/>
        <w:adjustRightInd w:val="0"/>
        <w:ind w:left="0" w:firstLine="709"/>
        <w:jc w:val="both"/>
        <w:rPr>
          <w:sz w:val="29"/>
          <w:szCs w:val="29"/>
        </w:rPr>
      </w:pPr>
      <w:r w:rsidRPr="003C1478">
        <w:rPr>
          <w:sz w:val="29"/>
          <w:szCs w:val="29"/>
        </w:rPr>
        <w:t>vârsta minimă reglementată de prevederile legale;</w:t>
      </w:r>
    </w:p>
    <w:p w:rsidR="00BF557E" w:rsidRPr="003C1478" w:rsidRDefault="00BF557E" w:rsidP="00BF557E">
      <w:pPr>
        <w:numPr>
          <w:ilvl w:val="0"/>
          <w:numId w:val="14"/>
        </w:numPr>
        <w:tabs>
          <w:tab w:val="left" w:pos="993"/>
        </w:tabs>
        <w:autoSpaceDE w:val="0"/>
        <w:autoSpaceDN w:val="0"/>
        <w:adjustRightInd w:val="0"/>
        <w:ind w:left="0" w:firstLine="709"/>
        <w:jc w:val="both"/>
        <w:rPr>
          <w:sz w:val="29"/>
          <w:szCs w:val="29"/>
        </w:rPr>
      </w:pPr>
      <w:r w:rsidRPr="003C1478">
        <w:rPr>
          <w:sz w:val="29"/>
          <w:szCs w:val="29"/>
        </w:rPr>
        <w:t>deţinerea capacităţii depline de exerciţiu;</w:t>
      </w:r>
    </w:p>
    <w:p w:rsidR="00BF557E" w:rsidRPr="003C1478" w:rsidRDefault="00BF557E" w:rsidP="00BF557E">
      <w:pPr>
        <w:numPr>
          <w:ilvl w:val="0"/>
          <w:numId w:val="14"/>
        </w:numPr>
        <w:tabs>
          <w:tab w:val="left" w:pos="993"/>
        </w:tabs>
        <w:autoSpaceDE w:val="0"/>
        <w:autoSpaceDN w:val="0"/>
        <w:adjustRightInd w:val="0"/>
        <w:ind w:left="0" w:firstLine="709"/>
        <w:jc w:val="both"/>
        <w:rPr>
          <w:sz w:val="29"/>
          <w:szCs w:val="29"/>
        </w:rPr>
      </w:pPr>
      <w:r w:rsidRPr="003C1478">
        <w:rPr>
          <w:sz w:val="29"/>
          <w:szCs w:val="29"/>
        </w:rPr>
        <w:t>deţinerea unei stări de sănătate corespunzătoare postului, atestată pe baza adeverinţei medicale eliberate de medicul de familie sau de unităţile sanitare abilitate;</w:t>
      </w:r>
    </w:p>
    <w:p w:rsidR="00BF557E" w:rsidRPr="003C1478" w:rsidRDefault="00BF557E" w:rsidP="00BF557E">
      <w:pPr>
        <w:numPr>
          <w:ilvl w:val="0"/>
          <w:numId w:val="14"/>
        </w:numPr>
        <w:tabs>
          <w:tab w:val="left" w:pos="993"/>
        </w:tabs>
        <w:autoSpaceDE w:val="0"/>
        <w:autoSpaceDN w:val="0"/>
        <w:adjustRightInd w:val="0"/>
        <w:ind w:left="0" w:firstLine="709"/>
        <w:jc w:val="both"/>
        <w:rPr>
          <w:sz w:val="29"/>
          <w:szCs w:val="29"/>
        </w:rPr>
      </w:pPr>
      <w:r w:rsidRPr="003C1478">
        <w:rPr>
          <w:sz w:val="29"/>
          <w:szCs w:val="29"/>
        </w:rPr>
        <w:t>persoana care doreşte să candideze trebuie să nu fi fost condamnată definitiv pentru săvârşirea unei infracţiuni contra umanităţii, contra statului ori contra autorităţii, de serviciu sau în legătură cu serviciul, care împiedică înfăptuirea justiţiei, de fals ori a unor fapte de corupţie sau a unei infracţiuni săvârşite cu intenţie, care ar face-o incompatibilă cu exercitarea postului, cu excepţia situaţiei în care a intervenit reabilitarea.</w:t>
      </w:r>
    </w:p>
    <w:p w:rsidR="00BF557E" w:rsidRPr="003C1478" w:rsidRDefault="00BF557E" w:rsidP="00BF557E">
      <w:pPr>
        <w:autoSpaceDE w:val="0"/>
        <w:autoSpaceDN w:val="0"/>
        <w:adjustRightInd w:val="0"/>
        <w:rPr>
          <w:b/>
          <w:bCs/>
          <w:sz w:val="29"/>
          <w:szCs w:val="29"/>
        </w:rPr>
      </w:pPr>
    </w:p>
    <w:p w:rsidR="00BF557E" w:rsidRPr="003C1478" w:rsidRDefault="00BF557E" w:rsidP="00BF557E">
      <w:pPr>
        <w:autoSpaceDE w:val="0"/>
        <w:autoSpaceDN w:val="0"/>
        <w:adjustRightInd w:val="0"/>
        <w:rPr>
          <w:sz w:val="29"/>
          <w:szCs w:val="29"/>
        </w:rPr>
      </w:pPr>
      <w:r w:rsidRPr="003C1478">
        <w:rPr>
          <w:b/>
          <w:bCs/>
          <w:sz w:val="29"/>
          <w:szCs w:val="29"/>
        </w:rPr>
        <w:tab/>
        <w:t xml:space="preserve">Condiţiile specifice necesare pentru ocuparea postului </w:t>
      </w:r>
      <w:r w:rsidRPr="003C1478">
        <w:rPr>
          <w:sz w:val="29"/>
          <w:szCs w:val="29"/>
        </w:rPr>
        <w:t>sunt:</w:t>
      </w:r>
    </w:p>
    <w:p w:rsidR="00BF557E" w:rsidRPr="003C1478" w:rsidRDefault="00BF557E" w:rsidP="00BF557E">
      <w:pPr>
        <w:numPr>
          <w:ilvl w:val="0"/>
          <w:numId w:val="15"/>
        </w:numPr>
        <w:tabs>
          <w:tab w:val="left" w:pos="993"/>
        </w:tabs>
        <w:autoSpaceDE w:val="0"/>
        <w:autoSpaceDN w:val="0"/>
        <w:adjustRightInd w:val="0"/>
        <w:ind w:left="0" w:firstLine="709"/>
        <w:jc w:val="both"/>
        <w:rPr>
          <w:sz w:val="29"/>
          <w:szCs w:val="29"/>
        </w:rPr>
      </w:pPr>
      <w:r w:rsidRPr="003C1478">
        <w:rPr>
          <w:sz w:val="29"/>
          <w:szCs w:val="29"/>
        </w:rPr>
        <w:t>nivelul minim al studiilor – absolvirea cu diplomă de bacalaureat/atestat a liceului sau a școlii profesionale;</w:t>
      </w:r>
    </w:p>
    <w:p w:rsidR="00BF557E" w:rsidRPr="003C1478" w:rsidRDefault="00BF557E" w:rsidP="00BF557E">
      <w:pPr>
        <w:numPr>
          <w:ilvl w:val="0"/>
          <w:numId w:val="15"/>
        </w:numPr>
        <w:tabs>
          <w:tab w:val="left" w:pos="993"/>
        </w:tabs>
        <w:autoSpaceDE w:val="0"/>
        <w:autoSpaceDN w:val="0"/>
        <w:adjustRightInd w:val="0"/>
        <w:ind w:left="0" w:firstLine="709"/>
        <w:jc w:val="both"/>
        <w:rPr>
          <w:sz w:val="29"/>
          <w:szCs w:val="29"/>
        </w:rPr>
      </w:pPr>
      <w:r w:rsidRPr="003C1478">
        <w:rPr>
          <w:sz w:val="29"/>
          <w:szCs w:val="29"/>
        </w:rPr>
        <w:t>absolvirea unui curs de calificare/specializare în muncă – bufetier, ospătar (chelner), vânzător în unități de alimentație sau lucrător în alimentație ;</w:t>
      </w:r>
    </w:p>
    <w:p w:rsidR="00BF557E" w:rsidRPr="003C1478" w:rsidRDefault="00BF557E" w:rsidP="00BF557E">
      <w:pPr>
        <w:numPr>
          <w:ilvl w:val="0"/>
          <w:numId w:val="15"/>
        </w:numPr>
        <w:tabs>
          <w:tab w:val="left" w:pos="993"/>
        </w:tabs>
        <w:autoSpaceDE w:val="0"/>
        <w:autoSpaceDN w:val="0"/>
        <w:adjustRightInd w:val="0"/>
        <w:ind w:left="0" w:firstLine="709"/>
        <w:jc w:val="both"/>
        <w:rPr>
          <w:sz w:val="29"/>
          <w:szCs w:val="29"/>
        </w:rPr>
      </w:pPr>
      <w:r w:rsidRPr="003C1478">
        <w:rPr>
          <w:sz w:val="29"/>
          <w:szCs w:val="29"/>
        </w:rPr>
        <w:t>minim 6 luni de vechime în muncă, în meserie sau în specialitatea studiilor;</w:t>
      </w:r>
    </w:p>
    <w:p w:rsidR="00BF557E" w:rsidRPr="003C1478" w:rsidRDefault="00BF557E" w:rsidP="00BF557E">
      <w:pPr>
        <w:numPr>
          <w:ilvl w:val="0"/>
          <w:numId w:val="15"/>
        </w:numPr>
        <w:tabs>
          <w:tab w:val="left" w:pos="993"/>
        </w:tabs>
        <w:autoSpaceDE w:val="0"/>
        <w:autoSpaceDN w:val="0"/>
        <w:adjustRightInd w:val="0"/>
        <w:ind w:left="0" w:firstLine="709"/>
        <w:jc w:val="both"/>
        <w:rPr>
          <w:sz w:val="29"/>
          <w:szCs w:val="29"/>
        </w:rPr>
      </w:pPr>
      <w:r w:rsidRPr="003C1478">
        <w:rPr>
          <w:sz w:val="29"/>
          <w:szCs w:val="29"/>
        </w:rPr>
        <w:t xml:space="preserve">nivelul de acces la informaţii clasificate este </w:t>
      </w:r>
      <w:r w:rsidRPr="003C1478">
        <w:rPr>
          <w:i/>
          <w:iCs/>
          <w:sz w:val="29"/>
          <w:szCs w:val="29"/>
        </w:rPr>
        <w:t>secret de serviciu</w:t>
      </w:r>
      <w:r w:rsidRPr="003C1478">
        <w:rPr>
          <w:sz w:val="29"/>
          <w:szCs w:val="29"/>
        </w:rPr>
        <w:t xml:space="preserve">, fiind necesar acordul scris al persoanei care doreşte să candideze privind verificarea în vederea </w:t>
      </w:r>
      <w:r w:rsidRPr="003C1478">
        <w:rPr>
          <w:sz w:val="29"/>
          <w:szCs w:val="29"/>
        </w:rPr>
        <w:lastRenderedPageBreak/>
        <w:t>obţinerii autorizaţiei de acces la informaţii clasificate, în situaţia în care va fi declarată „admisă”;</w:t>
      </w:r>
    </w:p>
    <w:p w:rsidR="00BF557E" w:rsidRPr="003C1478" w:rsidRDefault="00BF557E" w:rsidP="00BF557E">
      <w:pPr>
        <w:numPr>
          <w:ilvl w:val="0"/>
          <w:numId w:val="15"/>
        </w:numPr>
        <w:tabs>
          <w:tab w:val="left" w:pos="993"/>
        </w:tabs>
        <w:autoSpaceDE w:val="0"/>
        <w:autoSpaceDN w:val="0"/>
        <w:adjustRightInd w:val="0"/>
        <w:ind w:left="0" w:firstLine="709"/>
        <w:jc w:val="both"/>
        <w:rPr>
          <w:sz w:val="29"/>
          <w:szCs w:val="29"/>
        </w:rPr>
      </w:pPr>
      <w:r w:rsidRPr="003C1478">
        <w:rPr>
          <w:sz w:val="29"/>
          <w:szCs w:val="29"/>
        </w:rPr>
        <w:t>spirit de iniţiativă, comunicare, lucru în echipă, rezistenţă la efort fizic şi la stres.</w:t>
      </w:r>
    </w:p>
    <w:p w:rsidR="002F5D1E" w:rsidRPr="003C1478" w:rsidRDefault="002F5D1E" w:rsidP="002F5D1E">
      <w:pPr>
        <w:tabs>
          <w:tab w:val="left" w:pos="993"/>
        </w:tabs>
        <w:autoSpaceDE w:val="0"/>
        <w:autoSpaceDN w:val="0"/>
        <w:adjustRightInd w:val="0"/>
        <w:ind w:left="709"/>
        <w:jc w:val="both"/>
        <w:rPr>
          <w:sz w:val="29"/>
          <w:szCs w:val="29"/>
        </w:rPr>
      </w:pPr>
    </w:p>
    <w:p w:rsidR="00BF557E" w:rsidRPr="003C1478" w:rsidRDefault="00BF557E" w:rsidP="00BF557E">
      <w:pPr>
        <w:autoSpaceDE w:val="0"/>
        <w:autoSpaceDN w:val="0"/>
        <w:adjustRightInd w:val="0"/>
        <w:rPr>
          <w:b/>
          <w:bCs/>
          <w:sz w:val="29"/>
          <w:szCs w:val="29"/>
        </w:rPr>
      </w:pPr>
      <w:r w:rsidRPr="003C1478">
        <w:rPr>
          <w:b/>
          <w:bCs/>
          <w:sz w:val="29"/>
          <w:szCs w:val="29"/>
        </w:rPr>
        <w:tab/>
        <w:t>Tipul probelor de concurs, locul, data şi ora desfăşurării acestora:</w:t>
      </w:r>
    </w:p>
    <w:p w:rsidR="00BF557E" w:rsidRPr="003C1478" w:rsidRDefault="00BF557E" w:rsidP="00BF557E">
      <w:pPr>
        <w:autoSpaceDE w:val="0"/>
        <w:autoSpaceDN w:val="0"/>
        <w:adjustRightInd w:val="0"/>
        <w:rPr>
          <w:sz w:val="29"/>
          <w:szCs w:val="29"/>
          <w:u w:val="single"/>
        </w:rPr>
      </w:pPr>
      <w:r w:rsidRPr="003C1478">
        <w:rPr>
          <w:sz w:val="29"/>
          <w:szCs w:val="29"/>
        </w:rPr>
        <w:t>Concursul constă în şapte etape succesive, după cum urmează:</w:t>
      </w:r>
    </w:p>
    <w:p w:rsidR="00BF557E" w:rsidRPr="003C1478" w:rsidRDefault="00BF557E" w:rsidP="00BF557E">
      <w:pPr>
        <w:tabs>
          <w:tab w:val="left" w:pos="720"/>
          <w:tab w:val="left" w:pos="1440"/>
          <w:tab w:val="left" w:pos="2720"/>
        </w:tabs>
        <w:ind w:left="720"/>
        <w:jc w:val="both"/>
        <w:rPr>
          <w:sz w:val="29"/>
          <w:szCs w:val="29"/>
        </w:rPr>
      </w:pPr>
      <w:r w:rsidRPr="003C1478">
        <w:rPr>
          <w:sz w:val="29"/>
          <w:szCs w:val="29"/>
        </w:rPr>
        <w:t>1. selecţia dosarelor de concurs - probă eliminatorie (admis / respins);</w:t>
      </w:r>
    </w:p>
    <w:p w:rsidR="00BF557E" w:rsidRPr="003C1478" w:rsidRDefault="00BF557E" w:rsidP="00BF557E">
      <w:pPr>
        <w:tabs>
          <w:tab w:val="left" w:pos="720"/>
          <w:tab w:val="left" w:pos="1440"/>
          <w:tab w:val="left" w:pos="2720"/>
        </w:tabs>
        <w:ind w:left="720"/>
        <w:jc w:val="both"/>
        <w:rPr>
          <w:sz w:val="29"/>
          <w:szCs w:val="29"/>
        </w:rPr>
      </w:pPr>
      <w:r w:rsidRPr="003C1478">
        <w:rPr>
          <w:sz w:val="29"/>
          <w:szCs w:val="29"/>
        </w:rPr>
        <w:t>2. testarea psihologică - probă eliminatorie (admis / respins);</w:t>
      </w:r>
    </w:p>
    <w:p w:rsidR="00BF557E" w:rsidRPr="003C1478" w:rsidRDefault="00BF557E" w:rsidP="00BF557E">
      <w:pPr>
        <w:tabs>
          <w:tab w:val="left" w:pos="630"/>
          <w:tab w:val="left" w:pos="1440"/>
          <w:tab w:val="left" w:pos="2720"/>
        </w:tabs>
        <w:ind w:firstLine="720"/>
        <w:jc w:val="both"/>
        <w:rPr>
          <w:sz w:val="29"/>
          <w:szCs w:val="29"/>
        </w:rPr>
      </w:pPr>
      <w:r w:rsidRPr="003C1478">
        <w:rPr>
          <w:sz w:val="29"/>
          <w:szCs w:val="29"/>
        </w:rPr>
        <w:t xml:space="preserve">3. controlul medical la Institutul Naţional de Medicină Aeronautică şi Spaţială (contracost) - probă eliminatorie (apt / inapt). </w:t>
      </w:r>
    </w:p>
    <w:p w:rsidR="00BF557E" w:rsidRPr="003C1478" w:rsidRDefault="00BF557E" w:rsidP="00BF557E">
      <w:pPr>
        <w:tabs>
          <w:tab w:val="left" w:pos="720"/>
          <w:tab w:val="left" w:pos="1440"/>
          <w:tab w:val="left" w:pos="2720"/>
        </w:tabs>
        <w:ind w:left="720"/>
        <w:jc w:val="both"/>
        <w:rPr>
          <w:sz w:val="29"/>
          <w:szCs w:val="29"/>
        </w:rPr>
      </w:pPr>
      <w:r w:rsidRPr="003C1478">
        <w:rPr>
          <w:sz w:val="29"/>
          <w:szCs w:val="29"/>
        </w:rPr>
        <w:t>4. efectuarea verificărilor specifice pentru încadrare - probă eliminatorie;</w:t>
      </w:r>
    </w:p>
    <w:p w:rsidR="00BF557E" w:rsidRPr="003C1478" w:rsidRDefault="00BF557E" w:rsidP="00BF557E">
      <w:pPr>
        <w:tabs>
          <w:tab w:val="left" w:pos="720"/>
          <w:tab w:val="left" w:pos="1440"/>
          <w:tab w:val="left" w:pos="2720"/>
        </w:tabs>
        <w:ind w:left="720"/>
        <w:jc w:val="both"/>
        <w:rPr>
          <w:sz w:val="29"/>
          <w:szCs w:val="29"/>
        </w:rPr>
      </w:pPr>
      <w:r w:rsidRPr="003C1478">
        <w:rPr>
          <w:sz w:val="29"/>
          <w:szCs w:val="29"/>
        </w:rPr>
        <w:t>5. proba scrisă - probă eliminatorie (admis / respins);</w:t>
      </w:r>
    </w:p>
    <w:p w:rsidR="00BF557E" w:rsidRPr="003C1478" w:rsidRDefault="00BF557E" w:rsidP="00BF557E">
      <w:pPr>
        <w:tabs>
          <w:tab w:val="left" w:pos="720"/>
          <w:tab w:val="left" w:pos="1440"/>
          <w:tab w:val="left" w:pos="2720"/>
        </w:tabs>
        <w:ind w:left="720"/>
        <w:jc w:val="both"/>
        <w:rPr>
          <w:sz w:val="29"/>
          <w:szCs w:val="29"/>
        </w:rPr>
      </w:pPr>
      <w:r w:rsidRPr="003C1478">
        <w:rPr>
          <w:sz w:val="29"/>
          <w:szCs w:val="29"/>
        </w:rPr>
        <w:t>6. interviul - probă eliminatorie (admis / respins).</w:t>
      </w:r>
    </w:p>
    <w:p w:rsidR="00BF557E" w:rsidRPr="003C1478" w:rsidRDefault="00BF557E" w:rsidP="00BF557E">
      <w:pPr>
        <w:tabs>
          <w:tab w:val="left" w:pos="720"/>
          <w:tab w:val="left" w:pos="1440"/>
          <w:tab w:val="left" w:pos="2720"/>
        </w:tabs>
        <w:ind w:left="720"/>
        <w:jc w:val="both"/>
        <w:rPr>
          <w:b/>
          <w:sz w:val="29"/>
          <w:szCs w:val="29"/>
        </w:rPr>
      </w:pPr>
    </w:p>
    <w:p w:rsidR="00BF557E" w:rsidRPr="003C1478" w:rsidRDefault="00BF557E" w:rsidP="00BF557E">
      <w:pPr>
        <w:tabs>
          <w:tab w:val="left" w:pos="0"/>
          <w:tab w:val="left" w:pos="1440"/>
          <w:tab w:val="left" w:pos="2720"/>
        </w:tabs>
        <w:ind w:firstLine="720"/>
        <w:jc w:val="both"/>
        <w:rPr>
          <w:b/>
          <w:sz w:val="29"/>
          <w:szCs w:val="29"/>
        </w:rPr>
      </w:pPr>
      <w:r w:rsidRPr="003C1478">
        <w:rPr>
          <w:sz w:val="29"/>
          <w:szCs w:val="29"/>
        </w:rPr>
        <w:t>În conformitate cu prevederile art. 18 alin. (3) din H.G. nr. 286/2011, cu modificările şi completările ulterioare,</w:t>
      </w:r>
      <w:r w:rsidRPr="003C1478">
        <w:rPr>
          <w:b/>
          <w:sz w:val="29"/>
          <w:szCs w:val="29"/>
        </w:rPr>
        <w:t xml:space="preserve"> se pot prezenta la următoarea etapă numai candidaţii declaraţi admişi la etapa precedentă.</w:t>
      </w:r>
    </w:p>
    <w:p w:rsidR="00BF557E" w:rsidRPr="003C1478" w:rsidRDefault="00BF557E" w:rsidP="00BF557E">
      <w:pPr>
        <w:tabs>
          <w:tab w:val="left" w:pos="720"/>
          <w:tab w:val="left" w:pos="1440"/>
          <w:tab w:val="left" w:pos="2720"/>
        </w:tabs>
        <w:ind w:left="720"/>
        <w:jc w:val="both"/>
        <w:rPr>
          <w:sz w:val="29"/>
          <w:szCs w:val="29"/>
        </w:rPr>
      </w:pPr>
    </w:p>
    <w:p w:rsidR="00BF557E" w:rsidRPr="003C1478" w:rsidRDefault="00BF557E" w:rsidP="00BF557E">
      <w:pPr>
        <w:autoSpaceDE w:val="0"/>
        <w:autoSpaceDN w:val="0"/>
        <w:adjustRightInd w:val="0"/>
        <w:jc w:val="both"/>
        <w:rPr>
          <w:sz w:val="29"/>
          <w:szCs w:val="29"/>
        </w:rPr>
      </w:pPr>
      <w:r w:rsidRPr="003C1478">
        <w:rPr>
          <w:b/>
          <w:bCs/>
          <w:sz w:val="29"/>
          <w:szCs w:val="29"/>
        </w:rPr>
        <w:tab/>
      </w:r>
      <w:r w:rsidRPr="003C1478">
        <w:rPr>
          <w:bCs/>
          <w:sz w:val="29"/>
          <w:szCs w:val="29"/>
        </w:rPr>
        <w:t>1.</w:t>
      </w:r>
      <w:r w:rsidRPr="003C1478">
        <w:rPr>
          <w:b/>
          <w:bCs/>
          <w:sz w:val="29"/>
          <w:szCs w:val="29"/>
        </w:rPr>
        <w:t xml:space="preserve"> Selecţia dosarelor de concurs </w:t>
      </w:r>
      <w:r w:rsidRPr="003C1478">
        <w:rPr>
          <w:bCs/>
          <w:sz w:val="29"/>
          <w:szCs w:val="29"/>
        </w:rPr>
        <w:t xml:space="preserve">se va desfăşura la </w:t>
      </w:r>
      <w:r w:rsidRPr="003C1478">
        <w:rPr>
          <w:sz w:val="29"/>
          <w:szCs w:val="29"/>
        </w:rPr>
        <w:t xml:space="preserve">sediul Unităţii Militare 02607 Bucureşti, Șoseaua Antiaeriană, nr. 6, sector 5, în data de </w:t>
      </w:r>
      <w:r w:rsidRPr="003C1478">
        <w:rPr>
          <w:b/>
          <w:sz w:val="29"/>
          <w:szCs w:val="29"/>
        </w:rPr>
        <w:t>14.05.2018</w:t>
      </w:r>
      <w:r w:rsidRPr="003C1478">
        <w:rPr>
          <w:sz w:val="29"/>
          <w:szCs w:val="29"/>
        </w:rPr>
        <w:t xml:space="preserve">. </w:t>
      </w:r>
    </w:p>
    <w:p w:rsidR="00BF557E" w:rsidRPr="003C1478" w:rsidRDefault="00BF557E" w:rsidP="00BF557E">
      <w:pPr>
        <w:autoSpaceDE w:val="0"/>
        <w:autoSpaceDN w:val="0"/>
        <w:adjustRightInd w:val="0"/>
        <w:jc w:val="both"/>
        <w:rPr>
          <w:sz w:val="29"/>
          <w:szCs w:val="29"/>
        </w:rPr>
      </w:pPr>
      <w:r w:rsidRPr="003C1478">
        <w:rPr>
          <w:bCs/>
          <w:sz w:val="29"/>
          <w:szCs w:val="29"/>
        </w:rPr>
        <w:tab/>
        <w:t>Rezultatul selecţiei</w:t>
      </w:r>
      <w:r w:rsidRPr="003C1478">
        <w:rPr>
          <w:b/>
          <w:bCs/>
          <w:sz w:val="29"/>
          <w:szCs w:val="29"/>
        </w:rPr>
        <w:t xml:space="preserve"> </w:t>
      </w:r>
      <w:r w:rsidRPr="003C1478">
        <w:rPr>
          <w:bCs/>
          <w:sz w:val="29"/>
          <w:szCs w:val="29"/>
        </w:rPr>
        <w:t xml:space="preserve">se va afişa la sediul Unităţii Militare 02607 Bucureşti şi pe pagina de internet </w:t>
      </w:r>
      <w:hyperlink r:id="rId9" w:history="1">
        <w:r w:rsidRPr="003C1478">
          <w:rPr>
            <w:rStyle w:val="Hyperlink"/>
            <w:b/>
            <w:bCs/>
            <w:sz w:val="29"/>
            <w:szCs w:val="29"/>
          </w:rPr>
          <w:t>www.mapn.ro</w:t>
        </w:r>
      </w:hyperlink>
      <w:r w:rsidRPr="003C1478">
        <w:rPr>
          <w:bCs/>
          <w:sz w:val="29"/>
          <w:szCs w:val="29"/>
        </w:rPr>
        <w:t xml:space="preserve"> în secţiunea „MApN / Carieră / Anunţuri concursuri de încadrare”, în data de </w:t>
      </w:r>
      <w:r w:rsidRPr="003C1478">
        <w:rPr>
          <w:b/>
          <w:bCs/>
          <w:sz w:val="29"/>
          <w:szCs w:val="29"/>
        </w:rPr>
        <w:t>15.05.2018</w:t>
      </w:r>
      <w:r w:rsidRPr="003C1478">
        <w:rPr>
          <w:bCs/>
          <w:sz w:val="29"/>
          <w:szCs w:val="29"/>
        </w:rPr>
        <w:t xml:space="preserve">, </w:t>
      </w:r>
      <w:r w:rsidRPr="003C1478">
        <w:rPr>
          <w:b/>
          <w:bCs/>
          <w:sz w:val="29"/>
          <w:szCs w:val="29"/>
        </w:rPr>
        <w:t>ora 15.00</w:t>
      </w:r>
      <w:r w:rsidRPr="003C1478">
        <w:rPr>
          <w:sz w:val="29"/>
          <w:szCs w:val="29"/>
        </w:rPr>
        <w:t>.</w:t>
      </w:r>
    </w:p>
    <w:p w:rsidR="00BF557E" w:rsidRPr="003C1478" w:rsidRDefault="00BF557E" w:rsidP="00BF557E">
      <w:pPr>
        <w:autoSpaceDE w:val="0"/>
        <w:autoSpaceDN w:val="0"/>
        <w:adjustRightInd w:val="0"/>
        <w:jc w:val="both"/>
        <w:rPr>
          <w:sz w:val="29"/>
          <w:szCs w:val="29"/>
        </w:rPr>
      </w:pPr>
      <w:r w:rsidRPr="003C1478">
        <w:rPr>
          <w:sz w:val="29"/>
          <w:szCs w:val="29"/>
        </w:rPr>
        <w:tab/>
        <w:t xml:space="preserve">Eventualele contestaţii privind selecţia dosarelor se vor depune </w:t>
      </w:r>
      <w:r w:rsidRPr="003C1478">
        <w:rPr>
          <w:bCs/>
          <w:sz w:val="29"/>
          <w:szCs w:val="29"/>
        </w:rPr>
        <w:t xml:space="preserve">la </w:t>
      </w:r>
      <w:r w:rsidRPr="003C1478">
        <w:rPr>
          <w:sz w:val="29"/>
          <w:szCs w:val="29"/>
        </w:rPr>
        <w:t xml:space="preserve">sediul Unităţii Militare 02607 Bucureşti, Șoseaua Antiaeriană, nr. 6, sector 5, până pe data de </w:t>
      </w:r>
      <w:r w:rsidRPr="003C1478">
        <w:rPr>
          <w:b/>
          <w:sz w:val="29"/>
          <w:szCs w:val="29"/>
        </w:rPr>
        <w:t>16.05.2018</w:t>
      </w:r>
      <w:r w:rsidRPr="003C1478">
        <w:rPr>
          <w:sz w:val="29"/>
          <w:szCs w:val="29"/>
        </w:rPr>
        <w:t xml:space="preserve">, </w:t>
      </w:r>
      <w:r w:rsidRPr="003C1478">
        <w:rPr>
          <w:b/>
          <w:sz w:val="29"/>
          <w:szCs w:val="29"/>
        </w:rPr>
        <w:t>până la</w:t>
      </w:r>
      <w:r w:rsidRPr="003C1478">
        <w:rPr>
          <w:sz w:val="29"/>
          <w:szCs w:val="29"/>
        </w:rPr>
        <w:t xml:space="preserve"> </w:t>
      </w:r>
      <w:r w:rsidRPr="003C1478">
        <w:rPr>
          <w:b/>
          <w:sz w:val="29"/>
          <w:szCs w:val="29"/>
        </w:rPr>
        <w:t>ora 14.00</w:t>
      </w:r>
      <w:r w:rsidRPr="003C1478">
        <w:rPr>
          <w:sz w:val="29"/>
          <w:szCs w:val="29"/>
        </w:rPr>
        <w:t>.</w:t>
      </w:r>
    </w:p>
    <w:p w:rsidR="00BF557E" w:rsidRPr="003C1478" w:rsidRDefault="00BF557E" w:rsidP="00BF557E">
      <w:pPr>
        <w:autoSpaceDE w:val="0"/>
        <w:autoSpaceDN w:val="0"/>
        <w:adjustRightInd w:val="0"/>
        <w:jc w:val="both"/>
        <w:rPr>
          <w:sz w:val="29"/>
          <w:szCs w:val="29"/>
        </w:rPr>
      </w:pPr>
      <w:r w:rsidRPr="003C1478">
        <w:rPr>
          <w:sz w:val="29"/>
          <w:szCs w:val="29"/>
        </w:rPr>
        <w:tab/>
        <w:t xml:space="preserve">Rezultatele soluţionării contestaţiilor cu privire la selecţia dosarelor </w:t>
      </w:r>
      <w:r w:rsidRPr="003C1478">
        <w:rPr>
          <w:bCs/>
          <w:sz w:val="29"/>
          <w:szCs w:val="29"/>
        </w:rPr>
        <w:t xml:space="preserve">se vor afişa la sediul </w:t>
      </w:r>
      <w:r w:rsidRPr="003C1478">
        <w:rPr>
          <w:sz w:val="29"/>
          <w:szCs w:val="29"/>
        </w:rPr>
        <w:t xml:space="preserve">Unităţii Militare 02607 Bucureşti, Șoseaua Antiaeriană, nr. 6, sector 5 </w:t>
      </w:r>
      <w:r w:rsidRPr="003C1478">
        <w:rPr>
          <w:bCs/>
          <w:sz w:val="29"/>
          <w:szCs w:val="29"/>
        </w:rPr>
        <w:t xml:space="preserve">şi pe pagina de internet </w:t>
      </w:r>
      <w:hyperlink r:id="rId10" w:history="1">
        <w:r w:rsidRPr="003C1478">
          <w:rPr>
            <w:rStyle w:val="Hyperlink"/>
            <w:b/>
            <w:bCs/>
            <w:sz w:val="29"/>
            <w:szCs w:val="29"/>
          </w:rPr>
          <w:t>www.mapn.ro</w:t>
        </w:r>
      </w:hyperlink>
      <w:r w:rsidRPr="003C1478">
        <w:rPr>
          <w:bCs/>
          <w:sz w:val="29"/>
          <w:szCs w:val="29"/>
        </w:rPr>
        <w:t xml:space="preserve"> în secţiunea „MApN / Carieră / Anunţuri concursuri de încadrare”, în data de </w:t>
      </w:r>
      <w:r w:rsidRPr="003C1478">
        <w:rPr>
          <w:b/>
          <w:bCs/>
          <w:sz w:val="29"/>
          <w:szCs w:val="29"/>
        </w:rPr>
        <w:t>17.05.2018</w:t>
      </w:r>
      <w:r w:rsidRPr="003C1478">
        <w:rPr>
          <w:bCs/>
          <w:sz w:val="29"/>
          <w:szCs w:val="29"/>
        </w:rPr>
        <w:t xml:space="preserve">, </w:t>
      </w:r>
      <w:r w:rsidRPr="003C1478">
        <w:rPr>
          <w:b/>
          <w:bCs/>
          <w:sz w:val="29"/>
          <w:szCs w:val="29"/>
        </w:rPr>
        <w:t>ora 15.00</w:t>
      </w:r>
      <w:r w:rsidRPr="003C1478">
        <w:rPr>
          <w:sz w:val="29"/>
          <w:szCs w:val="29"/>
        </w:rPr>
        <w:t>.</w:t>
      </w:r>
    </w:p>
    <w:p w:rsidR="002F5D1E" w:rsidRPr="003C1478" w:rsidRDefault="002F5D1E" w:rsidP="00BF557E">
      <w:pPr>
        <w:autoSpaceDE w:val="0"/>
        <w:autoSpaceDN w:val="0"/>
        <w:adjustRightInd w:val="0"/>
        <w:jc w:val="both"/>
        <w:rPr>
          <w:sz w:val="29"/>
          <w:szCs w:val="29"/>
        </w:rPr>
      </w:pPr>
    </w:p>
    <w:p w:rsidR="00BF557E" w:rsidRPr="003C1478" w:rsidRDefault="00BF557E" w:rsidP="00BF557E">
      <w:pPr>
        <w:autoSpaceDE w:val="0"/>
        <w:autoSpaceDN w:val="0"/>
        <w:adjustRightInd w:val="0"/>
        <w:jc w:val="both"/>
        <w:rPr>
          <w:sz w:val="29"/>
          <w:szCs w:val="29"/>
        </w:rPr>
      </w:pPr>
      <w:r w:rsidRPr="003C1478">
        <w:rPr>
          <w:sz w:val="29"/>
          <w:szCs w:val="29"/>
        </w:rPr>
        <w:tab/>
        <w:t xml:space="preserve">2. </w:t>
      </w:r>
      <w:r w:rsidRPr="003C1478">
        <w:rPr>
          <w:b/>
          <w:sz w:val="29"/>
          <w:szCs w:val="29"/>
        </w:rPr>
        <w:t>Testarea psihologică</w:t>
      </w:r>
      <w:r w:rsidRPr="003C1478">
        <w:rPr>
          <w:sz w:val="29"/>
          <w:szCs w:val="29"/>
        </w:rPr>
        <w:t xml:space="preserve"> va avea loc în perioada </w:t>
      </w:r>
      <w:r w:rsidRPr="003C1478">
        <w:rPr>
          <w:b/>
          <w:sz w:val="29"/>
          <w:szCs w:val="29"/>
        </w:rPr>
        <w:t xml:space="preserve">21 – 22.05.2018 </w:t>
      </w:r>
      <w:r w:rsidRPr="003C1478">
        <w:rPr>
          <w:sz w:val="29"/>
          <w:szCs w:val="29"/>
        </w:rPr>
        <w:t xml:space="preserve">începând cu </w:t>
      </w:r>
      <w:r w:rsidRPr="003C1478">
        <w:rPr>
          <w:b/>
          <w:sz w:val="29"/>
          <w:szCs w:val="29"/>
        </w:rPr>
        <w:t xml:space="preserve"> ora 08.00</w:t>
      </w:r>
      <w:r w:rsidRPr="003C1478">
        <w:rPr>
          <w:sz w:val="29"/>
          <w:szCs w:val="29"/>
        </w:rPr>
        <w:t xml:space="preserve">, la structura de psihologie a </w:t>
      </w:r>
      <w:r w:rsidRPr="003C1478">
        <w:rPr>
          <w:b/>
          <w:sz w:val="29"/>
          <w:szCs w:val="29"/>
        </w:rPr>
        <w:t>Unităţii Militare 02630 Bucureşti</w:t>
      </w:r>
      <w:r w:rsidRPr="003C1478">
        <w:rPr>
          <w:sz w:val="29"/>
          <w:szCs w:val="29"/>
        </w:rPr>
        <w:t xml:space="preserve">, Șoseaua Antiaeriană, nr. 6, sector 5. Rezultatul testării este eliminatoriu (admis / respins) și </w:t>
      </w:r>
      <w:r w:rsidRPr="003C1478">
        <w:rPr>
          <w:b/>
          <w:sz w:val="29"/>
          <w:szCs w:val="29"/>
        </w:rPr>
        <w:t>nu se contestă</w:t>
      </w:r>
      <w:r w:rsidRPr="003C1478">
        <w:rPr>
          <w:sz w:val="29"/>
          <w:szCs w:val="29"/>
        </w:rPr>
        <w:t>.</w:t>
      </w:r>
    </w:p>
    <w:p w:rsidR="00BF557E" w:rsidRPr="003C1478" w:rsidRDefault="00BF557E" w:rsidP="00BF557E">
      <w:pPr>
        <w:autoSpaceDE w:val="0"/>
        <w:autoSpaceDN w:val="0"/>
        <w:adjustRightInd w:val="0"/>
        <w:ind w:firstLine="720"/>
        <w:jc w:val="both"/>
        <w:rPr>
          <w:sz w:val="29"/>
          <w:szCs w:val="29"/>
        </w:rPr>
      </w:pPr>
      <w:r w:rsidRPr="003C1478">
        <w:rPr>
          <w:sz w:val="29"/>
          <w:szCs w:val="29"/>
        </w:rPr>
        <w:t xml:space="preserve">Candidaţii care au mai susținut o probă de testare psihologică în ultimele  </w:t>
      </w:r>
      <w:r w:rsidRPr="003C1478">
        <w:rPr>
          <w:b/>
          <w:i/>
          <w:sz w:val="29"/>
          <w:szCs w:val="29"/>
        </w:rPr>
        <w:t xml:space="preserve">șase luni </w:t>
      </w:r>
      <w:r w:rsidRPr="003C1478">
        <w:rPr>
          <w:sz w:val="29"/>
          <w:szCs w:val="29"/>
        </w:rPr>
        <w:t xml:space="preserve">și au fost respinși </w:t>
      </w:r>
      <w:r w:rsidRPr="003C1478">
        <w:rPr>
          <w:b/>
          <w:sz w:val="29"/>
          <w:szCs w:val="29"/>
        </w:rPr>
        <w:t xml:space="preserve">nu mai pot participa  </w:t>
      </w:r>
      <w:r w:rsidRPr="003C1478">
        <w:rPr>
          <w:b/>
          <w:i/>
          <w:sz w:val="29"/>
          <w:szCs w:val="29"/>
        </w:rPr>
        <w:t xml:space="preserve">la o nouă testare.   </w:t>
      </w:r>
    </w:p>
    <w:p w:rsidR="00BF557E" w:rsidRPr="003C1478" w:rsidRDefault="00BF557E" w:rsidP="00BF557E">
      <w:pPr>
        <w:autoSpaceDE w:val="0"/>
        <w:autoSpaceDN w:val="0"/>
        <w:adjustRightInd w:val="0"/>
        <w:ind w:firstLine="720"/>
        <w:jc w:val="both"/>
        <w:rPr>
          <w:sz w:val="29"/>
          <w:szCs w:val="29"/>
        </w:rPr>
      </w:pPr>
      <w:r w:rsidRPr="003C1478">
        <w:rPr>
          <w:sz w:val="29"/>
          <w:szCs w:val="29"/>
        </w:rPr>
        <w:t xml:space="preserve">Rezultatele testării se vor afișa  </w:t>
      </w:r>
      <w:r w:rsidRPr="003C1478">
        <w:rPr>
          <w:bCs/>
          <w:sz w:val="29"/>
          <w:szCs w:val="29"/>
        </w:rPr>
        <w:t xml:space="preserve">la </w:t>
      </w:r>
      <w:r w:rsidRPr="003C1478">
        <w:rPr>
          <w:sz w:val="29"/>
          <w:szCs w:val="29"/>
        </w:rPr>
        <w:t xml:space="preserve">sediul Unităţii Militare 02607 Bucureşti, Șoseaua Antiaeriană, nr. 6, sector 5, în data de </w:t>
      </w:r>
      <w:r w:rsidRPr="003C1478">
        <w:rPr>
          <w:b/>
          <w:sz w:val="29"/>
          <w:szCs w:val="29"/>
        </w:rPr>
        <w:t>23.05.2018, ora 15.00</w:t>
      </w:r>
      <w:r w:rsidRPr="003C1478">
        <w:rPr>
          <w:sz w:val="29"/>
          <w:szCs w:val="29"/>
        </w:rPr>
        <w:t>.</w:t>
      </w:r>
    </w:p>
    <w:p w:rsidR="002F5D1E" w:rsidRPr="003C1478" w:rsidRDefault="002F5D1E" w:rsidP="00BF557E">
      <w:pPr>
        <w:autoSpaceDE w:val="0"/>
        <w:autoSpaceDN w:val="0"/>
        <w:adjustRightInd w:val="0"/>
        <w:ind w:firstLine="720"/>
        <w:jc w:val="both"/>
        <w:rPr>
          <w:sz w:val="29"/>
          <w:szCs w:val="29"/>
        </w:rPr>
      </w:pPr>
    </w:p>
    <w:p w:rsidR="00BF557E" w:rsidRPr="003C1478" w:rsidRDefault="00BF557E" w:rsidP="00BF557E">
      <w:pPr>
        <w:autoSpaceDE w:val="0"/>
        <w:autoSpaceDN w:val="0"/>
        <w:adjustRightInd w:val="0"/>
        <w:jc w:val="both"/>
        <w:rPr>
          <w:sz w:val="29"/>
          <w:szCs w:val="29"/>
        </w:rPr>
      </w:pPr>
      <w:r w:rsidRPr="003C1478">
        <w:rPr>
          <w:sz w:val="29"/>
          <w:szCs w:val="29"/>
        </w:rPr>
        <w:tab/>
        <w:t xml:space="preserve">3. </w:t>
      </w:r>
      <w:r w:rsidRPr="003C1478">
        <w:rPr>
          <w:b/>
          <w:sz w:val="29"/>
          <w:szCs w:val="29"/>
        </w:rPr>
        <w:t>Controlul medical</w:t>
      </w:r>
      <w:r w:rsidRPr="003C1478">
        <w:rPr>
          <w:sz w:val="29"/>
          <w:szCs w:val="29"/>
        </w:rPr>
        <w:t xml:space="preserve"> pentru încadrare se execută </w:t>
      </w:r>
      <w:r w:rsidRPr="003C1478">
        <w:rPr>
          <w:b/>
          <w:sz w:val="29"/>
          <w:szCs w:val="29"/>
        </w:rPr>
        <w:t>contracost</w:t>
      </w:r>
      <w:r w:rsidRPr="003C1478">
        <w:rPr>
          <w:sz w:val="29"/>
          <w:szCs w:val="29"/>
        </w:rPr>
        <w:t xml:space="preserve">, în perioada </w:t>
      </w:r>
      <w:r w:rsidRPr="003C1478">
        <w:rPr>
          <w:b/>
          <w:sz w:val="29"/>
          <w:szCs w:val="29"/>
        </w:rPr>
        <w:t>24.05 – 06.06.2018</w:t>
      </w:r>
      <w:r w:rsidRPr="003C1478">
        <w:rPr>
          <w:sz w:val="29"/>
          <w:szCs w:val="29"/>
        </w:rPr>
        <w:t>,</w:t>
      </w:r>
      <w:r w:rsidRPr="003C1478">
        <w:rPr>
          <w:b/>
          <w:sz w:val="29"/>
          <w:szCs w:val="29"/>
        </w:rPr>
        <w:t xml:space="preserve"> </w:t>
      </w:r>
      <w:r w:rsidRPr="003C1478">
        <w:rPr>
          <w:sz w:val="29"/>
          <w:szCs w:val="29"/>
        </w:rPr>
        <w:t xml:space="preserve">la Institutul Naţional de Medicină Aeronautică şi Spaţială, str. Mircea Vulcănescu, nr. 88, Bucureşti, iar rezultatul este eliminatoriu (apt / inapt) și nu se contestă. </w:t>
      </w:r>
    </w:p>
    <w:p w:rsidR="00BF557E" w:rsidRPr="003C1478" w:rsidRDefault="00BF557E" w:rsidP="00BF557E">
      <w:pPr>
        <w:autoSpaceDE w:val="0"/>
        <w:autoSpaceDN w:val="0"/>
        <w:adjustRightInd w:val="0"/>
        <w:ind w:firstLine="720"/>
        <w:jc w:val="both"/>
        <w:rPr>
          <w:sz w:val="29"/>
          <w:szCs w:val="29"/>
        </w:rPr>
      </w:pPr>
      <w:r w:rsidRPr="003C1478">
        <w:rPr>
          <w:sz w:val="29"/>
          <w:szCs w:val="29"/>
        </w:rPr>
        <w:lastRenderedPageBreak/>
        <w:t xml:space="preserve">Rezultatele controlului medical se  vor afișa  </w:t>
      </w:r>
      <w:r w:rsidRPr="003C1478">
        <w:rPr>
          <w:bCs/>
          <w:sz w:val="29"/>
          <w:szCs w:val="29"/>
        </w:rPr>
        <w:t xml:space="preserve">la </w:t>
      </w:r>
      <w:r w:rsidRPr="003C1478">
        <w:rPr>
          <w:sz w:val="29"/>
          <w:szCs w:val="29"/>
        </w:rPr>
        <w:t xml:space="preserve">sediul Unităţii Militare 02607 Bucureşti, Șoseaua Antiaeriană, nr. 6, sector 5, în data de </w:t>
      </w:r>
      <w:r w:rsidRPr="003C1478">
        <w:rPr>
          <w:b/>
          <w:sz w:val="29"/>
          <w:szCs w:val="29"/>
        </w:rPr>
        <w:t>07.06.2018, ora 15.00</w:t>
      </w:r>
      <w:r w:rsidRPr="003C1478">
        <w:rPr>
          <w:sz w:val="29"/>
          <w:szCs w:val="29"/>
        </w:rPr>
        <w:t>.</w:t>
      </w:r>
    </w:p>
    <w:p w:rsidR="002F5D1E" w:rsidRPr="003C1478" w:rsidRDefault="002F5D1E" w:rsidP="00BF557E">
      <w:pPr>
        <w:autoSpaceDE w:val="0"/>
        <w:autoSpaceDN w:val="0"/>
        <w:adjustRightInd w:val="0"/>
        <w:ind w:firstLine="720"/>
        <w:jc w:val="both"/>
        <w:rPr>
          <w:sz w:val="29"/>
          <w:szCs w:val="29"/>
        </w:rPr>
      </w:pPr>
    </w:p>
    <w:p w:rsidR="00BF557E" w:rsidRPr="003C1478" w:rsidRDefault="00BF557E" w:rsidP="00BF557E">
      <w:pPr>
        <w:autoSpaceDE w:val="0"/>
        <w:autoSpaceDN w:val="0"/>
        <w:adjustRightInd w:val="0"/>
        <w:jc w:val="both"/>
        <w:rPr>
          <w:sz w:val="29"/>
          <w:szCs w:val="29"/>
        </w:rPr>
      </w:pPr>
      <w:r w:rsidRPr="003C1478">
        <w:rPr>
          <w:sz w:val="29"/>
          <w:szCs w:val="29"/>
        </w:rPr>
        <w:tab/>
        <w:t xml:space="preserve">4. </w:t>
      </w:r>
      <w:r w:rsidRPr="003C1478">
        <w:rPr>
          <w:b/>
          <w:sz w:val="29"/>
          <w:szCs w:val="29"/>
        </w:rPr>
        <w:t>Verificările specifice</w:t>
      </w:r>
      <w:r w:rsidRPr="003C1478">
        <w:rPr>
          <w:sz w:val="29"/>
          <w:szCs w:val="29"/>
        </w:rPr>
        <w:t xml:space="preserve"> pentru încadrare vor fi efectuate de către structurile abilitate din cadrul Ministerului Apărării Naţionale, iar rezultatul este eliminatoriu și </w:t>
      </w:r>
      <w:r w:rsidRPr="003C1478">
        <w:rPr>
          <w:b/>
          <w:sz w:val="29"/>
          <w:szCs w:val="29"/>
        </w:rPr>
        <w:t>nu se contestă</w:t>
      </w:r>
      <w:r w:rsidRPr="003C1478">
        <w:rPr>
          <w:sz w:val="29"/>
          <w:szCs w:val="29"/>
        </w:rPr>
        <w:t>.</w:t>
      </w:r>
    </w:p>
    <w:p w:rsidR="00BF557E" w:rsidRPr="003C1478" w:rsidRDefault="00BF557E" w:rsidP="00BF557E">
      <w:pPr>
        <w:autoSpaceDE w:val="0"/>
        <w:autoSpaceDN w:val="0"/>
        <w:adjustRightInd w:val="0"/>
        <w:jc w:val="both"/>
        <w:rPr>
          <w:sz w:val="29"/>
          <w:szCs w:val="29"/>
        </w:rPr>
      </w:pPr>
      <w:r w:rsidRPr="003C1478">
        <w:rPr>
          <w:sz w:val="29"/>
          <w:szCs w:val="29"/>
        </w:rPr>
        <w:tab/>
        <w:t xml:space="preserve">Completarea formularelor în vederea obținerii avizului de securitate necesar încadrării candidaților declarați admiși la primele probe eliminatorii va avea loc </w:t>
      </w:r>
      <w:r w:rsidRPr="003C1478">
        <w:rPr>
          <w:bCs/>
          <w:sz w:val="29"/>
          <w:szCs w:val="29"/>
        </w:rPr>
        <w:t xml:space="preserve">la </w:t>
      </w:r>
      <w:r w:rsidRPr="003C1478">
        <w:rPr>
          <w:sz w:val="29"/>
          <w:szCs w:val="29"/>
        </w:rPr>
        <w:t xml:space="preserve">sediul Unităţii Militare 02607 Bucureşti, Șoseaua Antiaeriană, nr. 6, sector 5, în data de </w:t>
      </w:r>
      <w:r w:rsidRPr="003C1478">
        <w:rPr>
          <w:b/>
          <w:sz w:val="29"/>
          <w:szCs w:val="29"/>
        </w:rPr>
        <w:t>11.06.2018, ora 10.00.</w:t>
      </w:r>
      <w:r w:rsidRPr="003C1478">
        <w:rPr>
          <w:sz w:val="29"/>
          <w:szCs w:val="29"/>
        </w:rPr>
        <w:t xml:space="preserve"> </w:t>
      </w:r>
    </w:p>
    <w:p w:rsidR="00BF557E" w:rsidRPr="003C1478" w:rsidRDefault="00BF557E" w:rsidP="00BF557E">
      <w:pPr>
        <w:autoSpaceDE w:val="0"/>
        <w:autoSpaceDN w:val="0"/>
        <w:adjustRightInd w:val="0"/>
        <w:ind w:firstLine="720"/>
        <w:jc w:val="both"/>
        <w:rPr>
          <w:sz w:val="29"/>
          <w:szCs w:val="29"/>
        </w:rPr>
      </w:pPr>
      <w:r w:rsidRPr="003C1478">
        <w:rPr>
          <w:sz w:val="29"/>
          <w:szCs w:val="29"/>
        </w:rPr>
        <w:t xml:space="preserve">Rezultatele verificărilor specifice se  vor afișa  </w:t>
      </w:r>
      <w:r w:rsidRPr="003C1478">
        <w:rPr>
          <w:bCs/>
          <w:sz w:val="29"/>
          <w:szCs w:val="29"/>
        </w:rPr>
        <w:t xml:space="preserve">la </w:t>
      </w:r>
      <w:r w:rsidRPr="003C1478">
        <w:rPr>
          <w:sz w:val="29"/>
          <w:szCs w:val="29"/>
        </w:rPr>
        <w:t xml:space="preserve">sediul Unităţii Militare 02607 Bucureşti, Șoseaua Antiaeriană, nr. 6, sector 5, în data de </w:t>
      </w:r>
      <w:r w:rsidRPr="003C1478">
        <w:rPr>
          <w:b/>
          <w:sz w:val="29"/>
          <w:szCs w:val="29"/>
        </w:rPr>
        <w:t>06.07.2018, ora 15.00</w:t>
      </w:r>
      <w:r w:rsidRPr="003C1478">
        <w:rPr>
          <w:sz w:val="29"/>
          <w:szCs w:val="29"/>
        </w:rPr>
        <w:t>.</w:t>
      </w:r>
      <w:r w:rsidRPr="003C1478">
        <w:rPr>
          <w:sz w:val="29"/>
          <w:szCs w:val="29"/>
        </w:rPr>
        <w:tab/>
      </w:r>
    </w:p>
    <w:p w:rsidR="002F5D1E" w:rsidRPr="003C1478" w:rsidRDefault="002F5D1E" w:rsidP="00BF557E">
      <w:pPr>
        <w:autoSpaceDE w:val="0"/>
        <w:autoSpaceDN w:val="0"/>
        <w:adjustRightInd w:val="0"/>
        <w:ind w:firstLine="720"/>
        <w:jc w:val="both"/>
        <w:rPr>
          <w:sz w:val="29"/>
          <w:szCs w:val="29"/>
        </w:rPr>
      </w:pPr>
    </w:p>
    <w:p w:rsidR="00BF557E" w:rsidRPr="003C1478" w:rsidRDefault="00BF557E" w:rsidP="00BF557E">
      <w:pPr>
        <w:autoSpaceDE w:val="0"/>
        <w:autoSpaceDN w:val="0"/>
        <w:adjustRightInd w:val="0"/>
        <w:ind w:firstLine="720"/>
        <w:jc w:val="both"/>
        <w:rPr>
          <w:sz w:val="29"/>
          <w:szCs w:val="29"/>
        </w:rPr>
      </w:pPr>
      <w:r w:rsidRPr="003C1478">
        <w:rPr>
          <w:sz w:val="29"/>
          <w:szCs w:val="29"/>
        </w:rPr>
        <w:t xml:space="preserve">5. </w:t>
      </w:r>
      <w:r w:rsidRPr="003C1478">
        <w:rPr>
          <w:b/>
          <w:bCs/>
          <w:sz w:val="29"/>
          <w:szCs w:val="29"/>
        </w:rPr>
        <w:t xml:space="preserve">Proba scrisă </w:t>
      </w:r>
      <w:r w:rsidRPr="003C1478">
        <w:rPr>
          <w:bCs/>
          <w:sz w:val="29"/>
          <w:szCs w:val="29"/>
        </w:rPr>
        <w:t xml:space="preserve">se va desfăşura la </w:t>
      </w:r>
      <w:r w:rsidRPr="003C1478">
        <w:rPr>
          <w:sz w:val="29"/>
          <w:szCs w:val="29"/>
        </w:rPr>
        <w:t xml:space="preserve">sediul Unităţii Militare 02607 Bucureşti, Șoseaua Antiaeriană, nr. 6, sector 5, în data de </w:t>
      </w:r>
      <w:r w:rsidRPr="003C1478">
        <w:rPr>
          <w:b/>
          <w:sz w:val="29"/>
          <w:szCs w:val="29"/>
        </w:rPr>
        <w:t>09.07.2018, începând cu ora 10.00</w:t>
      </w:r>
      <w:r w:rsidRPr="003C1478">
        <w:rPr>
          <w:sz w:val="29"/>
          <w:szCs w:val="29"/>
        </w:rPr>
        <w:t>.</w:t>
      </w:r>
    </w:p>
    <w:p w:rsidR="003C1478" w:rsidRDefault="003C1478" w:rsidP="00BF557E">
      <w:pPr>
        <w:autoSpaceDE w:val="0"/>
        <w:autoSpaceDN w:val="0"/>
        <w:adjustRightInd w:val="0"/>
        <w:ind w:firstLine="990"/>
        <w:jc w:val="both"/>
        <w:rPr>
          <w:bCs/>
          <w:sz w:val="29"/>
          <w:szCs w:val="29"/>
        </w:rPr>
      </w:pPr>
    </w:p>
    <w:p w:rsidR="00BF557E" w:rsidRPr="003C1478" w:rsidRDefault="00BF557E" w:rsidP="00BF557E">
      <w:pPr>
        <w:autoSpaceDE w:val="0"/>
        <w:autoSpaceDN w:val="0"/>
        <w:adjustRightInd w:val="0"/>
        <w:ind w:firstLine="990"/>
        <w:jc w:val="both"/>
        <w:rPr>
          <w:sz w:val="29"/>
          <w:szCs w:val="29"/>
        </w:rPr>
      </w:pPr>
      <w:r w:rsidRPr="003C1478">
        <w:rPr>
          <w:bCs/>
          <w:sz w:val="29"/>
          <w:szCs w:val="29"/>
        </w:rPr>
        <w:t>Rezultatele probei scrise</w:t>
      </w:r>
      <w:r w:rsidRPr="003C1478">
        <w:rPr>
          <w:b/>
          <w:bCs/>
          <w:sz w:val="29"/>
          <w:szCs w:val="29"/>
        </w:rPr>
        <w:t xml:space="preserve"> </w:t>
      </w:r>
      <w:r w:rsidRPr="003C1478">
        <w:rPr>
          <w:bCs/>
          <w:sz w:val="29"/>
          <w:szCs w:val="29"/>
        </w:rPr>
        <w:t xml:space="preserve">se vor afişa la sediul </w:t>
      </w:r>
      <w:r w:rsidRPr="003C1478">
        <w:rPr>
          <w:sz w:val="29"/>
          <w:szCs w:val="29"/>
        </w:rPr>
        <w:t xml:space="preserve">Unităţii Militare 02607 Bucureşti, Șoseaua Antiaeriană, nr. 6, sector 5 </w:t>
      </w:r>
      <w:r w:rsidRPr="003C1478">
        <w:rPr>
          <w:bCs/>
          <w:sz w:val="29"/>
          <w:szCs w:val="29"/>
        </w:rPr>
        <w:t xml:space="preserve">şi pe pagina de internet </w:t>
      </w:r>
      <w:hyperlink r:id="rId11" w:history="1">
        <w:r w:rsidRPr="003C1478">
          <w:rPr>
            <w:rStyle w:val="Hyperlink"/>
            <w:b/>
            <w:bCs/>
            <w:sz w:val="29"/>
            <w:szCs w:val="29"/>
          </w:rPr>
          <w:t>www.mapn.ro</w:t>
        </w:r>
      </w:hyperlink>
      <w:r w:rsidRPr="003C1478">
        <w:rPr>
          <w:bCs/>
          <w:sz w:val="29"/>
          <w:szCs w:val="29"/>
        </w:rPr>
        <w:t xml:space="preserve"> </w:t>
      </w:r>
      <w:r w:rsidRPr="003C1478">
        <w:rPr>
          <w:sz w:val="29"/>
          <w:szCs w:val="29"/>
        </w:rPr>
        <w:t>în secţiunea „MApN / Carieră / Anunţuri concursuri de încadrare”</w:t>
      </w:r>
      <w:r w:rsidRPr="003C1478">
        <w:rPr>
          <w:bCs/>
          <w:sz w:val="29"/>
          <w:szCs w:val="29"/>
        </w:rPr>
        <w:t xml:space="preserve">, în data de </w:t>
      </w:r>
      <w:r w:rsidRPr="003C1478">
        <w:rPr>
          <w:b/>
          <w:bCs/>
          <w:sz w:val="29"/>
          <w:szCs w:val="29"/>
        </w:rPr>
        <w:t>10.07.2018, ora 15.00</w:t>
      </w:r>
      <w:r w:rsidRPr="003C1478">
        <w:rPr>
          <w:sz w:val="29"/>
          <w:szCs w:val="29"/>
        </w:rPr>
        <w:t>.</w:t>
      </w:r>
    </w:p>
    <w:p w:rsidR="00BF557E" w:rsidRPr="003C1478" w:rsidRDefault="00BF557E" w:rsidP="00BF557E">
      <w:pPr>
        <w:autoSpaceDE w:val="0"/>
        <w:autoSpaceDN w:val="0"/>
        <w:adjustRightInd w:val="0"/>
        <w:ind w:firstLine="990"/>
        <w:jc w:val="both"/>
        <w:rPr>
          <w:b/>
          <w:sz w:val="29"/>
          <w:szCs w:val="29"/>
        </w:rPr>
      </w:pPr>
      <w:r w:rsidRPr="003C1478">
        <w:rPr>
          <w:sz w:val="29"/>
          <w:szCs w:val="29"/>
        </w:rPr>
        <w:t xml:space="preserve">Eventualele contestaţii cu privire la notarea probei scrise se vor depune </w:t>
      </w:r>
      <w:r w:rsidRPr="003C1478">
        <w:rPr>
          <w:bCs/>
          <w:sz w:val="29"/>
          <w:szCs w:val="29"/>
        </w:rPr>
        <w:t xml:space="preserve">la </w:t>
      </w:r>
      <w:r w:rsidRPr="003C1478">
        <w:rPr>
          <w:sz w:val="29"/>
          <w:szCs w:val="29"/>
        </w:rPr>
        <w:t xml:space="preserve">sediul Unităţii Militare 02607 Bucureşti, Șoseaua Antiaeriană, nr. 6, sector 5, până pe data de </w:t>
      </w:r>
      <w:r w:rsidRPr="003C1478">
        <w:rPr>
          <w:b/>
          <w:sz w:val="29"/>
          <w:szCs w:val="29"/>
        </w:rPr>
        <w:t>11.07.2018</w:t>
      </w:r>
      <w:r w:rsidRPr="003C1478">
        <w:rPr>
          <w:sz w:val="29"/>
          <w:szCs w:val="29"/>
        </w:rPr>
        <w:t xml:space="preserve">, </w:t>
      </w:r>
      <w:r w:rsidRPr="003C1478">
        <w:rPr>
          <w:b/>
          <w:sz w:val="29"/>
          <w:szCs w:val="29"/>
        </w:rPr>
        <w:t>până la ora</w:t>
      </w:r>
      <w:r w:rsidRPr="003C1478">
        <w:rPr>
          <w:sz w:val="29"/>
          <w:szCs w:val="29"/>
        </w:rPr>
        <w:t xml:space="preserve"> </w:t>
      </w:r>
      <w:r w:rsidRPr="003C1478">
        <w:rPr>
          <w:b/>
          <w:sz w:val="29"/>
          <w:szCs w:val="29"/>
        </w:rPr>
        <w:t>14.00.</w:t>
      </w:r>
    </w:p>
    <w:p w:rsidR="00BF557E" w:rsidRPr="003C1478" w:rsidRDefault="00BF557E" w:rsidP="00BF557E">
      <w:pPr>
        <w:autoSpaceDE w:val="0"/>
        <w:autoSpaceDN w:val="0"/>
        <w:adjustRightInd w:val="0"/>
        <w:ind w:firstLine="720"/>
        <w:jc w:val="both"/>
        <w:rPr>
          <w:sz w:val="29"/>
          <w:szCs w:val="29"/>
        </w:rPr>
      </w:pPr>
      <w:r w:rsidRPr="003C1478">
        <w:rPr>
          <w:sz w:val="29"/>
          <w:szCs w:val="29"/>
        </w:rPr>
        <w:t xml:space="preserve">Rezultatele soluţionării contestaţiilor cu privire la notarea probei scrise </w:t>
      </w:r>
      <w:r w:rsidRPr="003C1478">
        <w:rPr>
          <w:bCs/>
          <w:sz w:val="29"/>
          <w:szCs w:val="29"/>
        </w:rPr>
        <w:t xml:space="preserve">se vor afişa la sediul </w:t>
      </w:r>
      <w:r w:rsidRPr="003C1478">
        <w:rPr>
          <w:sz w:val="29"/>
          <w:szCs w:val="29"/>
        </w:rPr>
        <w:t xml:space="preserve">Unităţii Militare 02607 Bucureşti, Șoseaua Antiaeriană, nr. 6, sector 5 </w:t>
      </w:r>
      <w:r w:rsidRPr="003C1478">
        <w:rPr>
          <w:bCs/>
          <w:sz w:val="29"/>
          <w:szCs w:val="29"/>
        </w:rPr>
        <w:t xml:space="preserve">şi pe pagina de internet </w:t>
      </w:r>
      <w:hyperlink r:id="rId12" w:history="1">
        <w:r w:rsidRPr="003C1478">
          <w:rPr>
            <w:rStyle w:val="Hyperlink"/>
            <w:b/>
            <w:bCs/>
            <w:sz w:val="29"/>
            <w:szCs w:val="29"/>
          </w:rPr>
          <w:t>www.mapn.ro</w:t>
        </w:r>
      </w:hyperlink>
      <w:r w:rsidRPr="003C1478">
        <w:rPr>
          <w:bCs/>
          <w:sz w:val="29"/>
          <w:szCs w:val="29"/>
        </w:rPr>
        <w:t xml:space="preserve"> în secţiunea „MApN / Carieră / Anunţuri concursuri de încadrare”, în data de </w:t>
      </w:r>
      <w:r w:rsidRPr="003C1478">
        <w:rPr>
          <w:b/>
          <w:bCs/>
          <w:sz w:val="29"/>
          <w:szCs w:val="29"/>
        </w:rPr>
        <w:t>12.07.2018</w:t>
      </w:r>
      <w:r w:rsidRPr="003C1478">
        <w:rPr>
          <w:bCs/>
          <w:sz w:val="29"/>
          <w:szCs w:val="29"/>
        </w:rPr>
        <w:t xml:space="preserve">, </w:t>
      </w:r>
      <w:r w:rsidRPr="003C1478">
        <w:rPr>
          <w:b/>
          <w:bCs/>
          <w:sz w:val="29"/>
          <w:szCs w:val="29"/>
        </w:rPr>
        <w:t>ora 15.00</w:t>
      </w:r>
      <w:r w:rsidRPr="003C1478">
        <w:rPr>
          <w:sz w:val="29"/>
          <w:szCs w:val="29"/>
        </w:rPr>
        <w:t>.</w:t>
      </w:r>
    </w:p>
    <w:p w:rsidR="002F5D1E" w:rsidRPr="003C1478" w:rsidRDefault="002F5D1E" w:rsidP="00BF557E">
      <w:pPr>
        <w:autoSpaceDE w:val="0"/>
        <w:autoSpaceDN w:val="0"/>
        <w:adjustRightInd w:val="0"/>
        <w:ind w:firstLine="720"/>
        <w:jc w:val="both"/>
        <w:rPr>
          <w:sz w:val="29"/>
          <w:szCs w:val="29"/>
        </w:rPr>
      </w:pPr>
    </w:p>
    <w:p w:rsidR="00BF557E" w:rsidRPr="003C1478" w:rsidRDefault="00BF557E" w:rsidP="00BF557E">
      <w:pPr>
        <w:autoSpaceDE w:val="0"/>
        <w:autoSpaceDN w:val="0"/>
        <w:adjustRightInd w:val="0"/>
        <w:jc w:val="both"/>
        <w:rPr>
          <w:sz w:val="29"/>
          <w:szCs w:val="29"/>
        </w:rPr>
      </w:pPr>
      <w:r w:rsidRPr="003C1478">
        <w:rPr>
          <w:sz w:val="29"/>
          <w:szCs w:val="29"/>
        </w:rPr>
        <w:tab/>
        <w:t xml:space="preserve">6. </w:t>
      </w:r>
      <w:r w:rsidRPr="003C1478">
        <w:rPr>
          <w:b/>
          <w:bCs/>
          <w:sz w:val="29"/>
          <w:szCs w:val="29"/>
        </w:rPr>
        <w:t xml:space="preserve">Interviul: </w:t>
      </w:r>
      <w:r w:rsidRPr="003C1478">
        <w:rPr>
          <w:sz w:val="29"/>
          <w:szCs w:val="29"/>
        </w:rPr>
        <w:t xml:space="preserve">se va desfăşura la sediul Unităţii Militare 02607 Bucureşti, Șoseaua Antiaeriană, nr. 6, sector 5, în data de </w:t>
      </w:r>
      <w:r w:rsidRPr="003C1478">
        <w:rPr>
          <w:b/>
          <w:sz w:val="29"/>
          <w:szCs w:val="29"/>
        </w:rPr>
        <w:t>16.07.2018</w:t>
      </w:r>
      <w:r w:rsidRPr="003C1478">
        <w:rPr>
          <w:sz w:val="29"/>
          <w:szCs w:val="29"/>
        </w:rPr>
        <w:t xml:space="preserve">, începând cu </w:t>
      </w:r>
      <w:r w:rsidRPr="003C1478">
        <w:rPr>
          <w:b/>
          <w:sz w:val="29"/>
          <w:szCs w:val="29"/>
        </w:rPr>
        <w:t>ora 10.00</w:t>
      </w:r>
      <w:r w:rsidRPr="003C1478">
        <w:rPr>
          <w:sz w:val="29"/>
          <w:szCs w:val="29"/>
        </w:rPr>
        <w:t xml:space="preserve">. </w:t>
      </w:r>
    </w:p>
    <w:p w:rsidR="00BF557E" w:rsidRPr="003C1478" w:rsidRDefault="00BF557E" w:rsidP="00BF557E">
      <w:pPr>
        <w:autoSpaceDE w:val="0"/>
        <w:autoSpaceDN w:val="0"/>
        <w:adjustRightInd w:val="0"/>
        <w:jc w:val="both"/>
        <w:rPr>
          <w:sz w:val="29"/>
          <w:szCs w:val="29"/>
        </w:rPr>
      </w:pPr>
      <w:r w:rsidRPr="003C1478">
        <w:rPr>
          <w:sz w:val="29"/>
          <w:szCs w:val="29"/>
        </w:rPr>
        <w:tab/>
      </w:r>
      <w:r w:rsidRPr="003C1478">
        <w:rPr>
          <w:bCs/>
          <w:sz w:val="29"/>
          <w:szCs w:val="29"/>
        </w:rPr>
        <w:t xml:space="preserve">Rezultatele interviului </w:t>
      </w:r>
      <w:r w:rsidRPr="003C1478">
        <w:rPr>
          <w:b/>
          <w:bCs/>
          <w:sz w:val="29"/>
          <w:szCs w:val="29"/>
        </w:rPr>
        <w:t xml:space="preserve"> </w:t>
      </w:r>
      <w:r w:rsidRPr="003C1478">
        <w:rPr>
          <w:bCs/>
          <w:sz w:val="29"/>
          <w:szCs w:val="29"/>
        </w:rPr>
        <w:t xml:space="preserve">se vor afişa la sediul </w:t>
      </w:r>
      <w:r w:rsidRPr="003C1478">
        <w:rPr>
          <w:sz w:val="29"/>
          <w:szCs w:val="29"/>
        </w:rPr>
        <w:t xml:space="preserve">Unităţii Militare 02607 Bucureşti, Șoseaua Antiaeriană, nr. 6, sector 5 </w:t>
      </w:r>
      <w:r w:rsidRPr="003C1478">
        <w:rPr>
          <w:bCs/>
          <w:sz w:val="29"/>
          <w:szCs w:val="29"/>
        </w:rPr>
        <w:t xml:space="preserve">şi pe pagina de internet </w:t>
      </w:r>
      <w:hyperlink r:id="rId13" w:history="1">
        <w:r w:rsidRPr="003C1478">
          <w:rPr>
            <w:rStyle w:val="Hyperlink"/>
            <w:b/>
            <w:bCs/>
            <w:sz w:val="29"/>
            <w:szCs w:val="29"/>
          </w:rPr>
          <w:t>www.mapn.ro</w:t>
        </w:r>
      </w:hyperlink>
      <w:r w:rsidRPr="003C1478">
        <w:rPr>
          <w:bCs/>
          <w:sz w:val="29"/>
          <w:szCs w:val="29"/>
        </w:rPr>
        <w:t xml:space="preserve"> în secţiunea „MApN / Carieră / Anunţuri concursuri de încadrare”, în data de  </w:t>
      </w:r>
      <w:r w:rsidRPr="003C1478">
        <w:rPr>
          <w:b/>
          <w:bCs/>
          <w:sz w:val="29"/>
          <w:szCs w:val="29"/>
        </w:rPr>
        <w:t>17.07.2018</w:t>
      </w:r>
      <w:r w:rsidRPr="003C1478">
        <w:rPr>
          <w:bCs/>
          <w:sz w:val="29"/>
          <w:szCs w:val="29"/>
        </w:rPr>
        <w:t xml:space="preserve">, </w:t>
      </w:r>
      <w:r w:rsidRPr="003C1478">
        <w:rPr>
          <w:b/>
          <w:bCs/>
          <w:sz w:val="29"/>
          <w:szCs w:val="29"/>
        </w:rPr>
        <w:t>ora 15.00</w:t>
      </w:r>
      <w:r w:rsidRPr="003C1478">
        <w:rPr>
          <w:sz w:val="29"/>
          <w:szCs w:val="29"/>
        </w:rPr>
        <w:t>.</w:t>
      </w:r>
    </w:p>
    <w:p w:rsidR="00BF557E" w:rsidRPr="003C1478" w:rsidRDefault="00BF557E" w:rsidP="00BF557E">
      <w:pPr>
        <w:autoSpaceDE w:val="0"/>
        <w:autoSpaceDN w:val="0"/>
        <w:adjustRightInd w:val="0"/>
        <w:jc w:val="both"/>
        <w:rPr>
          <w:sz w:val="29"/>
          <w:szCs w:val="29"/>
        </w:rPr>
      </w:pPr>
      <w:r w:rsidRPr="003C1478">
        <w:rPr>
          <w:sz w:val="29"/>
          <w:szCs w:val="29"/>
        </w:rPr>
        <w:tab/>
        <w:t xml:space="preserve">Eventualele contestaţii cu privire la notarea interviului se vor depune </w:t>
      </w:r>
      <w:r w:rsidRPr="003C1478">
        <w:rPr>
          <w:bCs/>
          <w:sz w:val="29"/>
          <w:szCs w:val="29"/>
        </w:rPr>
        <w:t xml:space="preserve">la </w:t>
      </w:r>
      <w:r w:rsidRPr="003C1478">
        <w:rPr>
          <w:sz w:val="29"/>
          <w:szCs w:val="29"/>
        </w:rPr>
        <w:t xml:space="preserve">sediul Unităţii Militare 02607 Bucureşti, Șoseaua Antiaeriană, nr. 6, sector 5, până pe data de </w:t>
      </w:r>
      <w:r w:rsidRPr="003C1478">
        <w:rPr>
          <w:b/>
          <w:sz w:val="29"/>
          <w:szCs w:val="29"/>
        </w:rPr>
        <w:t>18.07.2018, până la</w:t>
      </w:r>
      <w:r w:rsidRPr="003C1478">
        <w:rPr>
          <w:sz w:val="29"/>
          <w:szCs w:val="29"/>
        </w:rPr>
        <w:t xml:space="preserve"> </w:t>
      </w:r>
      <w:r w:rsidRPr="003C1478">
        <w:rPr>
          <w:b/>
          <w:sz w:val="29"/>
          <w:szCs w:val="29"/>
        </w:rPr>
        <w:t>ora 14.00</w:t>
      </w:r>
      <w:r w:rsidRPr="003C1478">
        <w:rPr>
          <w:sz w:val="29"/>
          <w:szCs w:val="29"/>
        </w:rPr>
        <w:t xml:space="preserve">. </w:t>
      </w:r>
    </w:p>
    <w:p w:rsidR="00BF557E" w:rsidRPr="003C1478" w:rsidRDefault="00BF557E" w:rsidP="00BF557E">
      <w:pPr>
        <w:autoSpaceDE w:val="0"/>
        <w:autoSpaceDN w:val="0"/>
        <w:adjustRightInd w:val="0"/>
        <w:jc w:val="both"/>
        <w:rPr>
          <w:sz w:val="29"/>
          <w:szCs w:val="29"/>
        </w:rPr>
      </w:pPr>
      <w:r w:rsidRPr="003C1478">
        <w:rPr>
          <w:sz w:val="29"/>
          <w:szCs w:val="29"/>
        </w:rPr>
        <w:tab/>
        <w:t xml:space="preserve">Rezultatele soluţionării contestaţiilor cu privire la notarea interviului </w:t>
      </w:r>
      <w:r w:rsidRPr="003C1478">
        <w:rPr>
          <w:bCs/>
          <w:sz w:val="29"/>
          <w:szCs w:val="29"/>
        </w:rPr>
        <w:t xml:space="preserve">se vor afişa la sediul </w:t>
      </w:r>
      <w:r w:rsidRPr="003C1478">
        <w:rPr>
          <w:sz w:val="29"/>
          <w:szCs w:val="29"/>
        </w:rPr>
        <w:t xml:space="preserve">Unităţii Militare 02607 Bucureşti, Șoseaua Antiaeriană, nr. 6, sector 5 </w:t>
      </w:r>
      <w:r w:rsidRPr="003C1478">
        <w:rPr>
          <w:bCs/>
          <w:sz w:val="29"/>
          <w:szCs w:val="29"/>
        </w:rPr>
        <w:t xml:space="preserve">şi pe pagina de internet </w:t>
      </w:r>
      <w:hyperlink r:id="rId14" w:history="1">
        <w:r w:rsidRPr="003C1478">
          <w:rPr>
            <w:rStyle w:val="Hyperlink"/>
            <w:b/>
            <w:bCs/>
            <w:sz w:val="29"/>
            <w:szCs w:val="29"/>
          </w:rPr>
          <w:t>www.mapn.ro</w:t>
        </w:r>
      </w:hyperlink>
      <w:r w:rsidRPr="003C1478">
        <w:rPr>
          <w:bCs/>
          <w:sz w:val="29"/>
          <w:szCs w:val="29"/>
        </w:rPr>
        <w:t xml:space="preserve"> în secţiunea „MApN / Carieră / Anunţuri concursuri de încadrare”, în data de </w:t>
      </w:r>
      <w:r w:rsidRPr="003C1478">
        <w:rPr>
          <w:b/>
          <w:bCs/>
          <w:sz w:val="29"/>
          <w:szCs w:val="29"/>
        </w:rPr>
        <w:t>19.07.2018</w:t>
      </w:r>
      <w:r w:rsidRPr="003C1478">
        <w:rPr>
          <w:bCs/>
          <w:sz w:val="29"/>
          <w:szCs w:val="29"/>
        </w:rPr>
        <w:t xml:space="preserve">, </w:t>
      </w:r>
      <w:r w:rsidRPr="003C1478">
        <w:rPr>
          <w:b/>
          <w:bCs/>
          <w:sz w:val="29"/>
          <w:szCs w:val="29"/>
        </w:rPr>
        <w:t>ora 15.00</w:t>
      </w:r>
      <w:r w:rsidRPr="003C1478">
        <w:rPr>
          <w:sz w:val="29"/>
          <w:szCs w:val="29"/>
        </w:rPr>
        <w:t>.</w:t>
      </w:r>
    </w:p>
    <w:p w:rsidR="00BF557E" w:rsidRPr="003C1478" w:rsidRDefault="00BF557E" w:rsidP="00BF557E">
      <w:pPr>
        <w:autoSpaceDE w:val="0"/>
        <w:autoSpaceDN w:val="0"/>
        <w:adjustRightInd w:val="0"/>
        <w:rPr>
          <w:b/>
          <w:bCs/>
          <w:sz w:val="29"/>
          <w:szCs w:val="29"/>
        </w:rPr>
      </w:pPr>
    </w:p>
    <w:p w:rsidR="00BF557E" w:rsidRPr="003C1478" w:rsidRDefault="00BF557E" w:rsidP="00BF557E">
      <w:pPr>
        <w:autoSpaceDE w:val="0"/>
        <w:autoSpaceDN w:val="0"/>
        <w:adjustRightInd w:val="0"/>
        <w:jc w:val="both"/>
        <w:rPr>
          <w:sz w:val="29"/>
          <w:szCs w:val="29"/>
        </w:rPr>
      </w:pPr>
      <w:r w:rsidRPr="003C1478">
        <w:rPr>
          <w:sz w:val="29"/>
          <w:szCs w:val="29"/>
        </w:rPr>
        <w:tab/>
      </w:r>
      <w:r w:rsidRPr="003C1478">
        <w:rPr>
          <w:b/>
          <w:sz w:val="29"/>
          <w:szCs w:val="29"/>
        </w:rPr>
        <w:t>Rezultatul final al concursului</w:t>
      </w:r>
      <w:r w:rsidRPr="003C1478">
        <w:rPr>
          <w:sz w:val="29"/>
          <w:szCs w:val="29"/>
        </w:rPr>
        <w:t xml:space="preserve"> se </w:t>
      </w:r>
      <w:r w:rsidRPr="003C1478">
        <w:rPr>
          <w:bCs/>
          <w:sz w:val="29"/>
          <w:szCs w:val="29"/>
        </w:rPr>
        <w:t xml:space="preserve">va afişa la sediul </w:t>
      </w:r>
      <w:r w:rsidRPr="003C1478">
        <w:rPr>
          <w:sz w:val="29"/>
          <w:szCs w:val="29"/>
        </w:rPr>
        <w:t xml:space="preserve">Unităţii Militare 02607 Bucureşti, Șoseaua Antiaeriană, nr. 6, sector 5 </w:t>
      </w:r>
      <w:r w:rsidRPr="003C1478">
        <w:rPr>
          <w:bCs/>
          <w:sz w:val="29"/>
          <w:szCs w:val="29"/>
        </w:rPr>
        <w:t xml:space="preserve">şi pe pagina de internet </w:t>
      </w:r>
      <w:hyperlink r:id="rId15" w:history="1">
        <w:r w:rsidRPr="003C1478">
          <w:rPr>
            <w:rStyle w:val="Hyperlink"/>
            <w:b/>
            <w:bCs/>
            <w:sz w:val="29"/>
            <w:szCs w:val="29"/>
          </w:rPr>
          <w:t>www.mapn.ro</w:t>
        </w:r>
      </w:hyperlink>
      <w:r w:rsidRPr="003C1478">
        <w:rPr>
          <w:bCs/>
          <w:sz w:val="29"/>
          <w:szCs w:val="29"/>
        </w:rPr>
        <w:t xml:space="preserve"> în secţiunea „MApN / Carieră / Anunţuri concursuri de încadrare”, în data de </w:t>
      </w:r>
      <w:r w:rsidRPr="003C1478">
        <w:rPr>
          <w:b/>
          <w:bCs/>
          <w:sz w:val="29"/>
          <w:szCs w:val="29"/>
        </w:rPr>
        <w:t>20.07.2018</w:t>
      </w:r>
      <w:r w:rsidRPr="003C1478">
        <w:rPr>
          <w:bCs/>
          <w:sz w:val="29"/>
          <w:szCs w:val="29"/>
        </w:rPr>
        <w:t xml:space="preserve">, </w:t>
      </w:r>
      <w:r w:rsidRPr="003C1478">
        <w:rPr>
          <w:b/>
          <w:bCs/>
          <w:sz w:val="29"/>
          <w:szCs w:val="29"/>
        </w:rPr>
        <w:t>ora 15.00</w:t>
      </w:r>
      <w:r w:rsidRPr="003C1478">
        <w:rPr>
          <w:sz w:val="29"/>
          <w:szCs w:val="29"/>
        </w:rPr>
        <w:t>.</w:t>
      </w:r>
    </w:p>
    <w:p w:rsidR="00BF557E" w:rsidRPr="003C1478" w:rsidRDefault="00BF557E" w:rsidP="00BF557E">
      <w:pPr>
        <w:autoSpaceDE w:val="0"/>
        <w:autoSpaceDN w:val="0"/>
        <w:adjustRightInd w:val="0"/>
        <w:jc w:val="both"/>
        <w:rPr>
          <w:b/>
          <w:sz w:val="29"/>
          <w:szCs w:val="29"/>
        </w:rPr>
      </w:pPr>
      <w:r w:rsidRPr="003C1478">
        <w:rPr>
          <w:b/>
          <w:sz w:val="29"/>
          <w:szCs w:val="29"/>
        </w:rPr>
        <w:tab/>
      </w:r>
    </w:p>
    <w:p w:rsidR="00BF557E" w:rsidRPr="003C1478" w:rsidRDefault="00BF557E" w:rsidP="00BF557E">
      <w:pPr>
        <w:autoSpaceDE w:val="0"/>
        <w:autoSpaceDN w:val="0"/>
        <w:adjustRightInd w:val="0"/>
        <w:ind w:firstLine="720"/>
        <w:jc w:val="both"/>
        <w:rPr>
          <w:sz w:val="29"/>
          <w:szCs w:val="29"/>
        </w:rPr>
      </w:pPr>
      <w:r w:rsidRPr="003C1478">
        <w:rPr>
          <w:b/>
          <w:sz w:val="29"/>
          <w:szCs w:val="29"/>
        </w:rPr>
        <w:t>Rezultatul final al concursului nu se contestă</w:t>
      </w:r>
      <w:r w:rsidRPr="003C1478">
        <w:rPr>
          <w:sz w:val="29"/>
          <w:szCs w:val="29"/>
        </w:rPr>
        <w:t>.</w:t>
      </w:r>
    </w:p>
    <w:p w:rsidR="00BF557E" w:rsidRPr="003C1478" w:rsidRDefault="00BF557E" w:rsidP="00BF557E">
      <w:pPr>
        <w:autoSpaceDE w:val="0"/>
        <w:autoSpaceDN w:val="0"/>
        <w:adjustRightInd w:val="0"/>
        <w:rPr>
          <w:b/>
          <w:bCs/>
          <w:sz w:val="29"/>
          <w:szCs w:val="29"/>
        </w:rPr>
      </w:pPr>
    </w:p>
    <w:p w:rsidR="00BF557E" w:rsidRPr="003C1478" w:rsidRDefault="00BF557E" w:rsidP="00BF557E">
      <w:pPr>
        <w:widowControl w:val="0"/>
        <w:autoSpaceDE w:val="0"/>
        <w:autoSpaceDN w:val="0"/>
        <w:adjustRightInd w:val="0"/>
        <w:jc w:val="both"/>
        <w:rPr>
          <w:b/>
          <w:i/>
          <w:sz w:val="29"/>
          <w:szCs w:val="29"/>
        </w:rPr>
      </w:pPr>
      <w:r w:rsidRPr="003C1478">
        <w:rPr>
          <w:b/>
          <w:sz w:val="29"/>
          <w:szCs w:val="29"/>
        </w:rPr>
        <w:t>Tematica:</w:t>
      </w:r>
      <w:r w:rsidRPr="003C1478">
        <w:rPr>
          <w:b/>
          <w:i/>
          <w:sz w:val="29"/>
          <w:szCs w:val="29"/>
        </w:rPr>
        <w:t xml:space="preserve"> </w:t>
      </w:r>
    </w:p>
    <w:p w:rsidR="00BF557E" w:rsidRPr="003C1478" w:rsidRDefault="00BF557E" w:rsidP="00BF557E">
      <w:pPr>
        <w:numPr>
          <w:ilvl w:val="0"/>
          <w:numId w:val="16"/>
        </w:numPr>
        <w:jc w:val="both"/>
        <w:rPr>
          <w:color w:val="000000"/>
          <w:sz w:val="29"/>
          <w:szCs w:val="29"/>
        </w:rPr>
      </w:pPr>
      <w:r w:rsidRPr="003C1478">
        <w:rPr>
          <w:color w:val="000000"/>
          <w:sz w:val="29"/>
          <w:szCs w:val="29"/>
        </w:rPr>
        <w:t>Drepturi, obligații, sancțiuni și răspunderea patrimonială a salariaţilor;</w:t>
      </w:r>
    </w:p>
    <w:p w:rsidR="00BF557E" w:rsidRPr="003C1478" w:rsidRDefault="00BF557E" w:rsidP="00BF557E">
      <w:pPr>
        <w:numPr>
          <w:ilvl w:val="0"/>
          <w:numId w:val="16"/>
        </w:numPr>
        <w:jc w:val="both"/>
        <w:rPr>
          <w:color w:val="000000"/>
          <w:sz w:val="29"/>
          <w:szCs w:val="29"/>
        </w:rPr>
      </w:pPr>
      <w:r w:rsidRPr="003C1478">
        <w:rPr>
          <w:color w:val="000000"/>
          <w:sz w:val="29"/>
          <w:szCs w:val="29"/>
        </w:rPr>
        <w:t>Norme de securitate și sănătate în muncă și de apărare împotriva incendiilor;</w:t>
      </w:r>
    </w:p>
    <w:p w:rsidR="00BF557E" w:rsidRPr="003C1478" w:rsidRDefault="00BF557E" w:rsidP="00BF557E">
      <w:pPr>
        <w:numPr>
          <w:ilvl w:val="0"/>
          <w:numId w:val="16"/>
        </w:numPr>
        <w:ind w:left="90" w:firstLine="360"/>
        <w:jc w:val="both"/>
        <w:rPr>
          <w:color w:val="000000"/>
          <w:sz w:val="29"/>
          <w:szCs w:val="29"/>
        </w:rPr>
      </w:pPr>
      <w:r w:rsidRPr="003C1478">
        <w:rPr>
          <w:color w:val="000000"/>
          <w:sz w:val="29"/>
          <w:szCs w:val="29"/>
        </w:rPr>
        <w:t>Norme de igienă privind producția, prelucrarea, depozitarea, păstrarea, transportul și desfacerea alimentelor;</w:t>
      </w:r>
    </w:p>
    <w:p w:rsidR="00BF557E" w:rsidRPr="003C1478" w:rsidRDefault="00BF557E" w:rsidP="00BF557E">
      <w:pPr>
        <w:numPr>
          <w:ilvl w:val="0"/>
          <w:numId w:val="16"/>
        </w:numPr>
        <w:jc w:val="both"/>
        <w:rPr>
          <w:color w:val="000000"/>
          <w:sz w:val="29"/>
          <w:szCs w:val="29"/>
        </w:rPr>
      </w:pPr>
      <w:r w:rsidRPr="003C1478">
        <w:rPr>
          <w:color w:val="000000"/>
          <w:sz w:val="29"/>
          <w:szCs w:val="29"/>
        </w:rPr>
        <w:t>Regulile generale pentru igiena produselor alimentare;</w:t>
      </w:r>
    </w:p>
    <w:p w:rsidR="00BF557E" w:rsidRPr="003C1478" w:rsidRDefault="00BF557E" w:rsidP="00BF557E">
      <w:pPr>
        <w:numPr>
          <w:ilvl w:val="0"/>
          <w:numId w:val="16"/>
        </w:numPr>
        <w:jc w:val="both"/>
        <w:rPr>
          <w:color w:val="000000"/>
          <w:sz w:val="29"/>
          <w:szCs w:val="29"/>
        </w:rPr>
      </w:pPr>
      <w:r w:rsidRPr="003C1478">
        <w:rPr>
          <w:color w:val="000000"/>
          <w:sz w:val="29"/>
          <w:szCs w:val="29"/>
        </w:rPr>
        <w:t>Documente de evidență operativă în unitățile de turism și alimentație;</w:t>
      </w:r>
    </w:p>
    <w:p w:rsidR="00BF557E" w:rsidRPr="003C1478" w:rsidRDefault="00BF557E" w:rsidP="00BF557E">
      <w:pPr>
        <w:numPr>
          <w:ilvl w:val="0"/>
          <w:numId w:val="16"/>
        </w:numPr>
        <w:jc w:val="both"/>
        <w:rPr>
          <w:color w:val="000000"/>
          <w:sz w:val="29"/>
          <w:szCs w:val="29"/>
        </w:rPr>
      </w:pPr>
      <w:r w:rsidRPr="003C1478">
        <w:rPr>
          <w:color w:val="000000"/>
          <w:sz w:val="29"/>
          <w:szCs w:val="29"/>
        </w:rPr>
        <w:t>Servirea preparatelor;</w:t>
      </w:r>
    </w:p>
    <w:p w:rsidR="00BF557E" w:rsidRPr="003C1478" w:rsidRDefault="00BF557E" w:rsidP="00BF557E">
      <w:pPr>
        <w:numPr>
          <w:ilvl w:val="0"/>
          <w:numId w:val="16"/>
        </w:numPr>
        <w:jc w:val="both"/>
        <w:rPr>
          <w:color w:val="000000"/>
          <w:sz w:val="29"/>
          <w:szCs w:val="29"/>
        </w:rPr>
      </w:pPr>
      <w:r w:rsidRPr="003C1478">
        <w:rPr>
          <w:color w:val="000000"/>
          <w:sz w:val="29"/>
          <w:szCs w:val="29"/>
        </w:rPr>
        <w:t>Decorarea sălii de servire;</w:t>
      </w:r>
    </w:p>
    <w:p w:rsidR="00BF557E" w:rsidRPr="003C1478" w:rsidRDefault="00BF557E" w:rsidP="00BF557E">
      <w:pPr>
        <w:numPr>
          <w:ilvl w:val="0"/>
          <w:numId w:val="16"/>
        </w:numPr>
        <w:jc w:val="both"/>
        <w:rPr>
          <w:color w:val="000000"/>
          <w:sz w:val="29"/>
          <w:szCs w:val="29"/>
        </w:rPr>
      </w:pPr>
      <w:r w:rsidRPr="003C1478">
        <w:rPr>
          <w:color w:val="000000"/>
          <w:sz w:val="29"/>
          <w:szCs w:val="29"/>
        </w:rPr>
        <w:t>Servirea băuturilor.</w:t>
      </w:r>
    </w:p>
    <w:p w:rsidR="00BF557E" w:rsidRDefault="00BF557E" w:rsidP="00BF557E">
      <w:pPr>
        <w:widowControl w:val="0"/>
        <w:autoSpaceDE w:val="0"/>
        <w:autoSpaceDN w:val="0"/>
        <w:adjustRightInd w:val="0"/>
        <w:jc w:val="both"/>
        <w:rPr>
          <w:b/>
          <w:sz w:val="29"/>
          <w:szCs w:val="29"/>
        </w:rPr>
      </w:pPr>
    </w:p>
    <w:p w:rsidR="00BF557E" w:rsidRPr="003C1478" w:rsidRDefault="00BF557E" w:rsidP="00BF557E">
      <w:pPr>
        <w:widowControl w:val="0"/>
        <w:autoSpaceDE w:val="0"/>
        <w:autoSpaceDN w:val="0"/>
        <w:adjustRightInd w:val="0"/>
        <w:jc w:val="both"/>
        <w:rPr>
          <w:b/>
          <w:sz w:val="29"/>
          <w:szCs w:val="29"/>
        </w:rPr>
      </w:pPr>
      <w:r w:rsidRPr="003C1478">
        <w:rPr>
          <w:b/>
          <w:sz w:val="29"/>
          <w:szCs w:val="29"/>
        </w:rPr>
        <w:t>Bibliografia:</w:t>
      </w:r>
    </w:p>
    <w:p w:rsidR="00BF557E" w:rsidRPr="003C1478" w:rsidRDefault="00BF557E" w:rsidP="00BF557E">
      <w:pPr>
        <w:numPr>
          <w:ilvl w:val="0"/>
          <w:numId w:val="16"/>
        </w:numPr>
        <w:ind w:left="90" w:firstLine="360"/>
        <w:jc w:val="both"/>
        <w:rPr>
          <w:sz w:val="29"/>
          <w:szCs w:val="29"/>
          <w:u w:val="single"/>
        </w:rPr>
      </w:pPr>
      <w:r w:rsidRPr="003C1478">
        <w:rPr>
          <w:sz w:val="29"/>
          <w:szCs w:val="29"/>
        </w:rPr>
        <w:t>Legea nr. 53/2003 - privind Codul muncii, republicată;</w:t>
      </w:r>
    </w:p>
    <w:p w:rsidR="00BF557E" w:rsidRPr="003C1478" w:rsidRDefault="00BF557E" w:rsidP="00BF557E">
      <w:pPr>
        <w:numPr>
          <w:ilvl w:val="0"/>
          <w:numId w:val="16"/>
        </w:numPr>
        <w:ind w:left="90" w:firstLine="360"/>
        <w:jc w:val="both"/>
        <w:rPr>
          <w:sz w:val="29"/>
          <w:szCs w:val="29"/>
        </w:rPr>
      </w:pPr>
      <w:r w:rsidRPr="003C1478">
        <w:rPr>
          <w:color w:val="000000"/>
          <w:sz w:val="29"/>
          <w:szCs w:val="29"/>
        </w:rPr>
        <w:t>Legea</w:t>
      </w:r>
      <w:r w:rsidRPr="003C1478">
        <w:rPr>
          <w:sz w:val="29"/>
          <w:szCs w:val="29"/>
        </w:rPr>
        <w:t xml:space="preserve"> nr. 307/2006 privind apărarea împotriva incendiilor, cu modificările și completările ulterioare;</w:t>
      </w:r>
    </w:p>
    <w:p w:rsidR="00BF557E" w:rsidRPr="003C1478" w:rsidRDefault="00BF557E" w:rsidP="00BF557E">
      <w:pPr>
        <w:numPr>
          <w:ilvl w:val="0"/>
          <w:numId w:val="16"/>
        </w:numPr>
        <w:ind w:left="90" w:firstLine="360"/>
        <w:jc w:val="both"/>
        <w:rPr>
          <w:sz w:val="29"/>
          <w:szCs w:val="29"/>
        </w:rPr>
      </w:pPr>
      <w:r w:rsidRPr="003C1478">
        <w:rPr>
          <w:sz w:val="29"/>
          <w:szCs w:val="29"/>
        </w:rPr>
        <w:t>Legea nr. 319/2006 privind Securitatea şi sănătatea în muncă, cu modificările și completările ulterioare;</w:t>
      </w:r>
    </w:p>
    <w:p w:rsidR="00BF557E" w:rsidRPr="003C1478" w:rsidRDefault="00BF557E" w:rsidP="00BF557E">
      <w:pPr>
        <w:numPr>
          <w:ilvl w:val="0"/>
          <w:numId w:val="16"/>
        </w:numPr>
        <w:ind w:left="90" w:firstLine="360"/>
        <w:jc w:val="both"/>
        <w:rPr>
          <w:sz w:val="29"/>
          <w:szCs w:val="29"/>
        </w:rPr>
      </w:pPr>
      <w:r w:rsidRPr="003C1478">
        <w:rPr>
          <w:i/>
          <w:sz w:val="29"/>
          <w:szCs w:val="29"/>
        </w:rPr>
        <w:t xml:space="preserve">Normele de </w:t>
      </w:r>
      <w:r w:rsidRPr="003C1478">
        <w:rPr>
          <w:i/>
          <w:color w:val="000000"/>
          <w:sz w:val="29"/>
          <w:szCs w:val="29"/>
        </w:rPr>
        <w:t>igienă privind producția, prelucrarea, depozitarea, păstrarea, transportul și desfacerea alimentelor</w:t>
      </w:r>
      <w:r w:rsidRPr="003C1478">
        <w:rPr>
          <w:color w:val="000000"/>
          <w:sz w:val="29"/>
          <w:szCs w:val="29"/>
        </w:rPr>
        <w:t xml:space="preserve">, aprobate prin Ordinul ministrului sănătății nr. 976/1998, </w:t>
      </w:r>
      <w:r w:rsidRPr="003C1478">
        <w:rPr>
          <w:sz w:val="29"/>
          <w:szCs w:val="29"/>
        </w:rPr>
        <w:t>cu modificările și completările ulterioare;</w:t>
      </w:r>
    </w:p>
    <w:p w:rsidR="00BF557E" w:rsidRPr="003C1478" w:rsidRDefault="00BF557E" w:rsidP="00BF557E">
      <w:pPr>
        <w:numPr>
          <w:ilvl w:val="0"/>
          <w:numId w:val="16"/>
        </w:numPr>
        <w:ind w:left="90" w:firstLine="360"/>
        <w:jc w:val="both"/>
        <w:rPr>
          <w:sz w:val="29"/>
          <w:szCs w:val="29"/>
        </w:rPr>
      </w:pPr>
      <w:r w:rsidRPr="003C1478">
        <w:rPr>
          <w:i/>
          <w:sz w:val="29"/>
          <w:szCs w:val="29"/>
        </w:rPr>
        <w:t>Reguli generale pentru igiena produselor alimentare</w:t>
      </w:r>
      <w:r w:rsidRPr="003C1478">
        <w:rPr>
          <w:sz w:val="29"/>
          <w:szCs w:val="29"/>
        </w:rPr>
        <w:t xml:space="preserve">, aprobate prin H.G. nr. 924/2005; </w:t>
      </w:r>
    </w:p>
    <w:p w:rsidR="00BF557E" w:rsidRPr="003C1478" w:rsidRDefault="00BF557E" w:rsidP="00BF557E">
      <w:pPr>
        <w:numPr>
          <w:ilvl w:val="0"/>
          <w:numId w:val="16"/>
        </w:numPr>
        <w:ind w:left="90" w:firstLine="360"/>
        <w:jc w:val="both"/>
        <w:rPr>
          <w:i/>
          <w:sz w:val="29"/>
          <w:szCs w:val="29"/>
        </w:rPr>
      </w:pPr>
      <w:r w:rsidRPr="003C1478">
        <w:rPr>
          <w:sz w:val="29"/>
          <w:szCs w:val="29"/>
        </w:rPr>
        <w:t>Manual de calificare ospătar (chelner) vânzător în unități de alimentație, anul de completare, domeniul turism și alimentație nivel 2, Cristian Dincă, Editura Didactică și pedagogică, 2009, ISBN 978-973-30-3152-9.</w:t>
      </w:r>
    </w:p>
    <w:p w:rsidR="00BF557E" w:rsidRPr="003C1478" w:rsidRDefault="00BF557E" w:rsidP="00BF557E">
      <w:pPr>
        <w:autoSpaceDE w:val="0"/>
        <w:autoSpaceDN w:val="0"/>
        <w:adjustRightInd w:val="0"/>
        <w:jc w:val="both"/>
        <w:rPr>
          <w:sz w:val="29"/>
          <w:szCs w:val="29"/>
        </w:rPr>
      </w:pPr>
    </w:p>
    <w:p w:rsidR="00BF557E" w:rsidRPr="003C1478" w:rsidRDefault="00BF557E" w:rsidP="00BF557E">
      <w:pPr>
        <w:autoSpaceDE w:val="0"/>
        <w:autoSpaceDN w:val="0"/>
        <w:adjustRightInd w:val="0"/>
        <w:jc w:val="both"/>
        <w:rPr>
          <w:sz w:val="29"/>
          <w:szCs w:val="29"/>
        </w:rPr>
      </w:pPr>
    </w:p>
    <w:p w:rsidR="00BF557E" w:rsidRPr="003C1478" w:rsidRDefault="00BF557E" w:rsidP="00BF557E">
      <w:pPr>
        <w:shd w:val="clear" w:color="auto" w:fill="FFFFFF"/>
        <w:tabs>
          <w:tab w:val="left" w:pos="720"/>
          <w:tab w:val="left" w:pos="1867"/>
        </w:tabs>
        <w:ind w:firstLine="540"/>
        <w:jc w:val="both"/>
        <w:rPr>
          <w:b/>
          <w:spacing w:val="1"/>
          <w:sz w:val="29"/>
          <w:szCs w:val="29"/>
        </w:rPr>
      </w:pPr>
      <w:r w:rsidRPr="003C1478">
        <w:rPr>
          <w:b/>
          <w:spacing w:val="1"/>
          <w:sz w:val="29"/>
          <w:szCs w:val="29"/>
        </w:rPr>
        <w:t>NOTE:</w:t>
      </w:r>
    </w:p>
    <w:p w:rsidR="003C1478" w:rsidRPr="003C1478" w:rsidRDefault="003C1478" w:rsidP="00BF557E">
      <w:pPr>
        <w:shd w:val="clear" w:color="auto" w:fill="FFFFFF"/>
        <w:tabs>
          <w:tab w:val="left" w:pos="720"/>
          <w:tab w:val="left" w:pos="1867"/>
        </w:tabs>
        <w:ind w:firstLine="540"/>
        <w:jc w:val="both"/>
        <w:rPr>
          <w:b/>
          <w:spacing w:val="1"/>
          <w:sz w:val="29"/>
          <w:szCs w:val="29"/>
        </w:rPr>
      </w:pPr>
    </w:p>
    <w:p w:rsidR="00BF557E" w:rsidRPr="003C1478" w:rsidRDefault="00BF557E" w:rsidP="00BF557E">
      <w:pPr>
        <w:pStyle w:val="ListParagraph"/>
        <w:numPr>
          <w:ilvl w:val="0"/>
          <w:numId w:val="18"/>
        </w:numPr>
        <w:tabs>
          <w:tab w:val="left" w:pos="993"/>
        </w:tabs>
        <w:ind w:left="0" w:firstLine="709"/>
        <w:contextualSpacing w:val="0"/>
        <w:jc w:val="both"/>
        <w:rPr>
          <w:sz w:val="29"/>
          <w:szCs w:val="29"/>
        </w:rPr>
      </w:pPr>
      <w:r w:rsidRPr="003C1478">
        <w:rPr>
          <w:sz w:val="29"/>
          <w:szCs w:val="29"/>
        </w:rPr>
        <w:t xml:space="preserve"> Activităţile se desfăşoară după cum urmează:</w:t>
      </w:r>
    </w:p>
    <w:p w:rsidR="00BF557E" w:rsidRPr="003C1478" w:rsidRDefault="00BF557E" w:rsidP="00BF557E">
      <w:pPr>
        <w:pStyle w:val="ListParagraph"/>
        <w:ind w:left="0" w:firstLine="709"/>
        <w:contextualSpacing w:val="0"/>
        <w:jc w:val="both"/>
        <w:rPr>
          <w:sz w:val="29"/>
          <w:szCs w:val="29"/>
        </w:rPr>
      </w:pPr>
      <w:r w:rsidRPr="003C1478">
        <w:rPr>
          <w:b/>
          <w:bCs/>
          <w:sz w:val="29"/>
          <w:szCs w:val="29"/>
        </w:rPr>
        <w:t xml:space="preserve">- depunerea dosarelor de concurs, proba scrisă şi interviul </w:t>
      </w:r>
      <w:r w:rsidRPr="003C1478">
        <w:rPr>
          <w:b/>
          <w:sz w:val="29"/>
          <w:szCs w:val="29"/>
        </w:rPr>
        <w:t>-</w:t>
      </w:r>
      <w:r w:rsidRPr="003C1478">
        <w:rPr>
          <w:sz w:val="29"/>
          <w:szCs w:val="29"/>
        </w:rPr>
        <w:t xml:space="preserve"> la sediul Unităţii Militare 02607 Bucureşti,  Şoseaua Antiaeriană, nr. 6, sector 5;</w:t>
      </w:r>
    </w:p>
    <w:p w:rsidR="00BF557E" w:rsidRPr="003C1478" w:rsidRDefault="00BF557E" w:rsidP="00BF557E">
      <w:pPr>
        <w:pStyle w:val="ListParagraph"/>
        <w:ind w:left="0" w:firstLine="709"/>
        <w:contextualSpacing w:val="0"/>
        <w:jc w:val="both"/>
        <w:rPr>
          <w:sz w:val="29"/>
          <w:szCs w:val="29"/>
        </w:rPr>
      </w:pPr>
      <w:r w:rsidRPr="003C1478">
        <w:rPr>
          <w:b/>
          <w:bCs/>
          <w:sz w:val="29"/>
          <w:szCs w:val="29"/>
        </w:rPr>
        <w:t xml:space="preserve">- testarea psihologică </w:t>
      </w:r>
      <w:r w:rsidRPr="003C1478">
        <w:rPr>
          <w:sz w:val="29"/>
          <w:szCs w:val="29"/>
        </w:rPr>
        <w:t xml:space="preserve">- la structura de psihologie a </w:t>
      </w:r>
      <w:r w:rsidRPr="003C1478">
        <w:rPr>
          <w:b/>
          <w:bCs/>
          <w:sz w:val="29"/>
          <w:szCs w:val="29"/>
        </w:rPr>
        <w:t>Unităţii Militare</w:t>
      </w:r>
      <w:r w:rsidRPr="003C1478">
        <w:rPr>
          <w:sz w:val="29"/>
          <w:szCs w:val="29"/>
        </w:rPr>
        <w:t xml:space="preserve"> </w:t>
      </w:r>
      <w:r w:rsidRPr="003C1478">
        <w:rPr>
          <w:b/>
          <w:bCs/>
          <w:sz w:val="29"/>
          <w:szCs w:val="29"/>
        </w:rPr>
        <w:t>02630 Bucureşti</w:t>
      </w:r>
      <w:r w:rsidRPr="003C1478">
        <w:rPr>
          <w:sz w:val="29"/>
          <w:szCs w:val="29"/>
        </w:rPr>
        <w:t>, Şoseaua Antiaeriană nr. 6, sector 5, Bucureşti;</w:t>
      </w:r>
    </w:p>
    <w:p w:rsidR="00BF557E" w:rsidRPr="003C1478" w:rsidRDefault="00BF557E" w:rsidP="00BF557E">
      <w:pPr>
        <w:pStyle w:val="ListParagraph"/>
        <w:ind w:left="0" w:firstLine="630"/>
        <w:contextualSpacing w:val="0"/>
        <w:jc w:val="both"/>
        <w:rPr>
          <w:sz w:val="29"/>
          <w:szCs w:val="29"/>
        </w:rPr>
      </w:pPr>
      <w:r w:rsidRPr="003C1478">
        <w:rPr>
          <w:b/>
          <w:bCs/>
          <w:sz w:val="29"/>
          <w:szCs w:val="29"/>
        </w:rPr>
        <w:t xml:space="preserve">- controlul medical </w:t>
      </w:r>
      <w:r w:rsidRPr="003C1478">
        <w:rPr>
          <w:sz w:val="29"/>
          <w:szCs w:val="29"/>
        </w:rPr>
        <w:t>– se execută contracost la Institutul Naţional de Medicină Aeronautică şi Spaţială, str. Mirc</w:t>
      </w:r>
      <w:r w:rsidR="003C1478" w:rsidRPr="003C1478">
        <w:rPr>
          <w:sz w:val="29"/>
          <w:szCs w:val="29"/>
        </w:rPr>
        <w:t>ea Vulcănescu nr. 88, Bucureşti.</w:t>
      </w:r>
    </w:p>
    <w:p w:rsidR="003C1478" w:rsidRPr="003C1478" w:rsidRDefault="003C1478" w:rsidP="00BF557E">
      <w:pPr>
        <w:pStyle w:val="ListParagraph"/>
        <w:ind w:left="0" w:firstLine="630"/>
        <w:contextualSpacing w:val="0"/>
        <w:jc w:val="both"/>
        <w:rPr>
          <w:sz w:val="29"/>
          <w:szCs w:val="29"/>
        </w:rPr>
      </w:pPr>
    </w:p>
    <w:p w:rsidR="00BF557E" w:rsidRPr="003C1478" w:rsidRDefault="00BF557E" w:rsidP="00BF557E">
      <w:pPr>
        <w:pStyle w:val="ListParagraph"/>
        <w:numPr>
          <w:ilvl w:val="0"/>
          <w:numId w:val="18"/>
        </w:numPr>
        <w:tabs>
          <w:tab w:val="left" w:pos="993"/>
        </w:tabs>
        <w:ind w:left="0" w:firstLine="709"/>
        <w:contextualSpacing w:val="0"/>
        <w:jc w:val="both"/>
        <w:rPr>
          <w:sz w:val="29"/>
          <w:szCs w:val="29"/>
        </w:rPr>
      </w:pPr>
      <w:r w:rsidRPr="003C1478">
        <w:rPr>
          <w:sz w:val="29"/>
          <w:szCs w:val="29"/>
        </w:rPr>
        <w:t>Prevederile actelor normative cuprinse în bibliografie se studiază cu modificările şi completările ulterioare, după caz.</w:t>
      </w:r>
    </w:p>
    <w:p w:rsidR="003C1478" w:rsidRPr="003C1478" w:rsidRDefault="003C1478" w:rsidP="003C1478">
      <w:pPr>
        <w:pStyle w:val="ListParagraph"/>
        <w:tabs>
          <w:tab w:val="left" w:pos="993"/>
        </w:tabs>
        <w:ind w:left="709"/>
        <w:contextualSpacing w:val="0"/>
        <w:jc w:val="both"/>
        <w:rPr>
          <w:sz w:val="29"/>
          <w:szCs w:val="29"/>
        </w:rPr>
      </w:pPr>
    </w:p>
    <w:p w:rsidR="00BF557E" w:rsidRPr="003C1478" w:rsidRDefault="00BF557E" w:rsidP="00BF557E">
      <w:pPr>
        <w:pStyle w:val="ListParagraph"/>
        <w:numPr>
          <w:ilvl w:val="0"/>
          <w:numId w:val="18"/>
        </w:numPr>
        <w:tabs>
          <w:tab w:val="left" w:pos="993"/>
        </w:tabs>
        <w:ind w:left="0" w:firstLine="709"/>
        <w:contextualSpacing w:val="0"/>
        <w:jc w:val="both"/>
        <w:rPr>
          <w:sz w:val="29"/>
          <w:szCs w:val="29"/>
        </w:rPr>
      </w:pPr>
      <w:r w:rsidRPr="003C1478">
        <w:rPr>
          <w:sz w:val="29"/>
          <w:szCs w:val="29"/>
        </w:rPr>
        <w:lastRenderedPageBreak/>
        <w:t xml:space="preserve">Candidaţii declaraţi admişi sunt obligaţi să se prezinte la post în termen maxim de 15 zile calendaristice de la data afişării rezultatelor, potrivit prevederilor art. 40 alin. (1) din </w:t>
      </w:r>
      <w:r w:rsidRPr="003C1478">
        <w:rPr>
          <w:i/>
          <w:iCs/>
          <w:sz w:val="29"/>
          <w:szCs w:val="29"/>
        </w:rPr>
        <w:t>Hotărârea Guvernului nr. 286/2011 pentru aprobarea Regulamentului-cadru privind stabilirea principiilor generale de ocupare a unui post vacant sau temporar vacant corespunzător funcţiilor contractuale şi a criteriilor de promovare în grade sau trepte profesionale imediat superioare a personalului contractual din sectorul bugetar plătit din fonduri publice</w:t>
      </w:r>
      <w:r w:rsidRPr="003C1478">
        <w:rPr>
          <w:sz w:val="29"/>
          <w:szCs w:val="29"/>
        </w:rPr>
        <w:t>, cu modificările şi completările de ulterioare.</w:t>
      </w:r>
    </w:p>
    <w:p w:rsidR="00BF557E" w:rsidRPr="003C1478" w:rsidRDefault="00BF557E" w:rsidP="00BF557E">
      <w:pPr>
        <w:pStyle w:val="ListParagraph"/>
        <w:ind w:left="0" w:firstLine="709"/>
        <w:jc w:val="both"/>
        <w:rPr>
          <w:sz w:val="29"/>
          <w:szCs w:val="29"/>
        </w:rPr>
      </w:pPr>
      <w:r w:rsidRPr="003C1478">
        <w:rPr>
          <w:sz w:val="29"/>
          <w:szCs w:val="29"/>
        </w:rPr>
        <w:t xml:space="preserve">În baza formulării unei cereri scrise şi temeinic motivate, candidaţii declaraţi „admis” la concurs pot solicita, în termen de trei zile lucrătoare de la data afişării, un termen ulterior de prezentare la post, care nu poate depăşi 20 de zile lucrătoare de la data afişării rezultatelor concursului, în baza prevederilor art. 40 alin. (2) din </w:t>
      </w:r>
      <w:r w:rsidRPr="003C1478">
        <w:rPr>
          <w:i/>
          <w:iCs/>
          <w:sz w:val="29"/>
          <w:szCs w:val="29"/>
        </w:rPr>
        <w:t>Hotărârea Guvernului nr. 286/2011</w:t>
      </w:r>
      <w:r w:rsidRPr="003C1478">
        <w:rPr>
          <w:sz w:val="29"/>
          <w:szCs w:val="29"/>
        </w:rPr>
        <w:t>, cu modificările şi completările de ulterioare. Cererea se depune la sediul Unităţii Militare 02607 Bucureşti,  Şoseaua Antiaeriană, nr. 6, sector 5.</w:t>
      </w:r>
    </w:p>
    <w:p w:rsidR="003C1478" w:rsidRPr="003C1478" w:rsidRDefault="003C1478" w:rsidP="00BF557E">
      <w:pPr>
        <w:pStyle w:val="ListParagraph"/>
        <w:ind w:left="0" w:firstLine="709"/>
        <w:jc w:val="both"/>
        <w:rPr>
          <w:sz w:val="29"/>
          <w:szCs w:val="29"/>
        </w:rPr>
      </w:pPr>
    </w:p>
    <w:p w:rsidR="00BF557E" w:rsidRPr="003C1478" w:rsidRDefault="00BF557E" w:rsidP="00BF557E">
      <w:pPr>
        <w:pStyle w:val="ListParagraph"/>
        <w:numPr>
          <w:ilvl w:val="0"/>
          <w:numId w:val="18"/>
        </w:numPr>
        <w:tabs>
          <w:tab w:val="left" w:pos="993"/>
        </w:tabs>
        <w:ind w:left="0" w:firstLine="709"/>
        <w:contextualSpacing w:val="0"/>
        <w:jc w:val="both"/>
        <w:rPr>
          <w:sz w:val="29"/>
          <w:szCs w:val="29"/>
        </w:rPr>
      </w:pPr>
      <w:r w:rsidRPr="003C1478">
        <w:rPr>
          <w:sz w:val="29"/>
          <w:szCs w:val="29"/>
        </w:rPr>
        <w:t xml:space="preserve">Secretarul Comisiei de concurs este Ștefănuț Ana-Maria. </w:t>
      </w:r>
    </w:p>
    <w:p w:rsidR="003C1478" w:rsidRPr="003C1478" w:rsidRDefault="003C1478" w:rsidP="003C1478">
      <w:pPr>
        <w:pStyle w:val="ListParagraph"/>
        <w:tabs>
          <w:tab w:val="left" w:pos="993"/>
        </w:tabs>
        <w:ind w:left="709"/>
        <w:contextualSpacing w:val="0"/>
        <w:jc w:val="both"/>
        <w:rPr>
          <w:sz w:val="29"/>
          <w:szCs w:val="29"/>
        </w:rPr>
      </w:pPr>
    </w:p>
    <w:p w:rsidR="00BF557E" w:rsidRPr="003C1478" w:rsidRDefault="00BF557E" w:rsidP="00BF557E">
      <w:pPr>
        <w:numPr>
          <w:ilvl w:val="0"/>
          <w:numId w:val="18"/>
        </w:numPr>
        <w:autoSpaceDE w:val="0"/>
        <w:autoSpaceDN w:val="0"/>
        <w:adjustRightInd w:val="0"/>
        <w:jc w:val="both"/>
        <w:rPr>
          <w:sz w:val="29"/>
          <w:szCs w:val="29"/>
        </w:rPr>
      </w:pPr>
      <w:r w:rsidRPr="003C1478">
        <w:rPr>
          <w:sz w:val="29"/>
          <w:szCs w:val="29"/>
        </w:rPr>
        <w:t>Telefon de contact: 0372.817.030, int. 618, 681sau 682.</w:t>
      </w:r>
    </w:p>
    <w:sectPr w:rsidR="00BF557E" w:rsidRPr="003C1478" w:rsidSect="00564FAB">
      <w:headerReference w:type="even" r:id="rId16"/>
      <w:footerReference w:type="even" r:id="rId17"/>
      <w:footerReference w:type="default" r:id="rId18"/>
      <w:footerReference w:type="first" r:id="rId19"/>
      <w:pgSz w:w="11907" w:h="16840" w:code="9"/>
      <w:pgMar w:top="706" w:right="850" w:bottom="706" w:left="1138" w:header="720" w:footer="50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03AC" w:rsidRDefault="001903AC">
      <w:r>
        <w:separator/>
      </w:r>
    </w:p>
  </w:endnote>
  <w:endnote w:type="continuationSeparator" w:id="0">
    <w:p w:rsidR="001903AC" w:rsidRDefault="00190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854870"/>
      <w:docPartObj>
        <w:docPartGallery w:val="Page Numbers (Bottom of Page)"/>
        <w:docPartUnique/>
      </w:docPartObj>
    </w:sdtPr>
    <w:sdtEndPr/>
    <w:sdtContent>
      <w:sdt>
        <w:sdtPr>
          <w:id w:val="25854871"/>
          <w:docPartObj>
            <w:docPartGallery w:val="Page Numbers (Top of Page)"/>
            <w:docPartUnique/>
          </w:docPartObj>
        </w:sdtPr>
        <w:sdtEndPr/>
        <w:sdtContent>
          <w:p w:rsidR="0019112D" w:rsidRDefault="001B3B39" w:rsidP="0019112D">
            <w:pPr>
              <w:pStyle w:val="Footer"/>
              <w:jc w:val="center"/>
            </w:pPr>
            <w:r w:rsidRPr="0019112D">
              <w:rPr>
                <w:sz w:val="20"/>
                <w:szCs w:val="20"/>
              </w:rPr>
              <w:fldChar w:fldCharType="begin"/>
            </w:r>
            <w:r w:rsidR="0019112D" w:rsidRPr="0019112D">
              <w:rPr>
                <w:sz w:val="20"/>
                <w:szCs w:val="20"/>
              </w:rPr>
              <w:instrText xml:space="preserve"> PAGE </w:instrText>
            </w:r>
            <w:r w:rsidRPr="0019112D">
              <w:rPr>
                <w:sz w:val="20"/>
                <w:szCs w:val="20"/>
              </w:rPr>
              <w:fldChar w:fldCharType="separate"/>
            </w:r>
            <w:r w:rsidR="005F508E">
              <w:rPr>
                <w:noProof/>
                <w:sz w:val="20"/>
                <w:szCs w:val="20"/>
              </w:rPr>
              <w:t>6</w:t>
            </w:r>
            <w:r w:rsidRPr="0019112D">
              <w:rPr>
                <w:sz w:val="20"/>
                <w:szCs w:val="20"/>
              </w:rPr>
              <w:fldChar w:fldCharType="end"/>
            </w:r>
            <w:r w:rsidR="0019112D" w:rsidRPr="0019112D">
              <w:rPr>
                <w:sz w:val="20"/>
                <w:szCs w:val="20"/>
              </w:rPr>
              <w:t xml:space="preserve"> din </w:t>
            </w:r>
            <w:r w:rsidRPr="0019112D">
              <w:rPr>
                <w:sz w:val="20"/>
                <w:szCs w:val="20"/>
              </w:rPr>
              <w:fldChar w:fldCharType="begin"/>
            </w:r>
            <w:r w:rsidR="0019112D" w:rsidRPr="0019112D">
              <w:rPr>
                <w:sz w:val="20"/>
                <w:szCs w:val="20"/>
              </w:rPr>
              <w:instrText xml:space="preserve"> NUMPAGES  </w:instrText>
            </w:r>
            <w:r w:rsidRPr="0019112D">
              <w:rPr>
                <w:sz w:val="20"/>
                <w:szCs w:val="20"/>
              </w:rPr>
              <w:fldChar w:fldCharType="separate"/>
            </w:r>
            <w:r w:rsidR="005F508E">
              <w:rPr>
                <w:noProof/>
                <w:sz w:val="20"/>
                <w:szCs w:val="20"/>
              </w:rPr>
              <w:t>6</w:t>
            </w:r>
            <w:r w:rsidRPr="0019112D">
              <w:rPr>
                <w:sz w:val="20"/>
                <w:szCs w:val="20"/>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77E" w:rsidRPr="0019112D" w:rsidRDefault="001B3B39" w:rsidP="0019112D">
    <w:pPr>
      <w:pStyle w:val="Footer"/>
      <w:jc w:val="center"/>
      <w:rPr>
        <w:szCs w:val="20"/>
      </w:rPr>
    </w:pPr>
    <w:r w:rsidRPr="0019112D">
      <w:rPr>
        <w:sz w:val="20"/>
        <w:szCs w:val="20"/>
      </w:rPr>
      <w:fldChar w:fldCharType="begin"/>
    </w:r>
    <w:r w:rsidR="0019112D" w:rsidRPr="0019112D">
      <w:rPr>
        <w:sz w:val="20"/>
        <w:szCs w:val="20"/>
      </w:rPr>
      <w:instrText xml:space="preserve"> PAGE </w:instrText>
    </w:r>
    <w:r w:rsidRPr="0019112D">
      <w:rPr>
        <w:sz w:val="20"/>
        <w:szCs w:val="20"/>
      </w:rPr>
      <w:fldChar w:fldCharType="separate"/>
    </w:r>
    <w:r w:rsidR="005F508E">
      <w:rPr>
        <w:noProof/>
        <w:sz w:val="20"/>
        <w:szCs w:val="20"/>
      </w:rPr>
      <w:t>5</w:t>
    </w:r>
    <w:r w:rsidRPr="0019112D">
      <w:rPr>
        <w:sz w:val="20"/>
        <w:szCs w:val="20"/>
      </w:rPr>
      <w:fldChar w:fldCharType="end"/>
    </w:r>
    <w:r w:rsidR="0019112D" w:rsidRPr="0019112D">
      <w:rPr>
        <w:sz w:val="20"/>
        <w:szCs w:val="20"/>
      </w:rPr>
      <w:t xml:space="preserve"> din </w:t>
    </w:r>
    <w:r w:rsidRPr="0019112D">
      <w:rPr>
        <w:sz w:val="20"/>
        <w:szCs w:val="20"/>
      </w:rPr>
      <w:fldChar w:fldCharType="begin"/>
    </w:r>
    <w:r w:rsidR="0019112D" w:rsidRPr="0019112D">
      <w:rPr>
        <w:sz w:val="20"/>
        <w:szCs w:val="20"/>
      </w:rPr>
      <w:instrText xml:space="preserve"> NUMPAGES  </w:instrText>
    </w:r>
    <w:r w:rsidRPr="0019112D">
      <w:rPr>
        <w:sz w:val="20"/>
        <w:szCs w:val="20"/>
      </w:rPr>
      <w:fldChar w:fldCharType="separate"/>
    </w:r>
    <w:r w:rsidR="005F508E">
      <w:rPr>
        <w:noProof/>
        <w:sz w:val="20"/>
        <w:szCs w:val="20"/>
      </w:rPr>
      <w:t>6</w:t>
    </w:r>
    <w:r w:rsidRPr="0019112D">
      <w:rPr>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854842"/>
      <w:docPartObj>
        <w:docPartGallery w:val="Page Numbers (Bottom of Page)"/>
        <w:docPartUnique/>
      </w:docPartObj>
    </w:sdtPr>
    <w:sdtEndPr/>
    <w:sdtContent>
      <w:sdt>
        <w:sdtPr>
          <w:id w:val="565050477"/>
          <w:docPartObj>
            <w:docPartGallery w:val="Page Numbers (Top of Page)"/>
            <w:docPartUnique/>
          </w:docPartObj>
        </w:sdtPr>
        <w:sdtEndPr/>
        <w:sdtContent>
          <w:p w:rsidR="0019112D" w:rsidRDefault="001B3B39">
            <w:pPr>
              <w:pStyle w:val="Footer"/>
              <w:jc w:val="center"/>
            </w:pPr>
            <w:r w:rsidRPr="0019112D">
              <w:rPr>
                <w:sz w:val="20"/>
                <w:szCs w:val="20"/>
              </w:rPr>
              <w:fldChar w:fldCharType="begin"/>
            </w:r>
            <w:r w:rsidR="0019112D" w:rsidRPr="0019112D">
              <w:rPr>
                <w:sz w:val="20"/>
                <w:szCs w:val="20"/>
              </w:rPr>
              <w:instrText xml:space="preserve"> PAGE </w:instrText>
            </w:r>
            <w:r w:rsidRPr="0019112D">
              <w:rPr>
                <w:sz w:val="20"/>
                <w:szCs w:val="20"/>
              </w:rPr>
              <w:fldChar w:fldCharType="separate"/>
            </w:r>
            <w:r w:rsidR="005F508E">
              <w:rPr>
                <w:noProof/>
                <w:sz w:val="20"/>
                <w:szCs w:val="20"/>
              </w:rPr>
              <w:t>1</w:t>
            </w:r>
            <w:r w:rsidRPr="0019112D">
              <w:rPr>
                <w:sz w:val="20"/>
                <w:szCs w:val="20"/>
              </w:rPr>
              <w:fldChar w:fldCharType="end"/>
            </w:r>
            <w:r w:rsidR="0019112D" w:rsidRPr="0019112D">
              <w:rPr>
                <w:sz w:val="20"/>
                <w:szCs w:val="20"/>
              </w:rPr>
              <w:t xml:space="preserve"> din </w:t>
            </w:r>
            <w:r w:rsidRPr="0019112D">
              <w:rPr>
                <w:sz w:val="20"/>
                <w:szCs w:val="20"/>
              </w:rPr>
              <w:fldChar w:fldCharType="begin"/>
            </w:r>
            <w:r w:rsidR="0019112D" w:rsidRPr="0019112D">
              <w:rPr>
                <w:sz w:val="20"/>
                <w:szCs w:val="20"/>
              </w:rPr>
              <w:instrText xml:space="preserve"> NUMPAGES  </w:instrText>
            </w:r>
            <w:r w:rsidRPr="0019112D">
              <w:rPr>
                <w:sz w:val="20"/>
                <w:szCs w:val="20"/>
              </w:rPr>
              <w:fldChar w:fldCharType="separate"/>
            </w:r>
            <w:r w:rsidR="005F508E">
              <w:rPr>
                <w:noProof/>
                <w:sz w:val="20"/>
                <w:szCs w:val="20"/>
              </w:rPr>
              <w:t>6</w:t>
            </w:r>
            <w:r w:rsidRPr="0019112D">
              <w:rPr>
                <w:sz w:val="20"/>
                <w:szCs w:val="20"/>
              </w:rPr>
              <w:fldChar w:fldCharType="end"/>
            </w:r>
          </w:p>
        </w:sdtContent>
      </w:sdt>
    </w:sdtContent>
  </w:sdt>
  <w:p w:rsidR="00BB277E" w:rsidRPr="0065796B" w:rsidRDefault="00BB277E" w:rsidP="00107570">
    <w:pPr>
      <w:pStyle w:val="Footer"/>
      <w:jc w:val="cen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03AC" w:rsidRDefault="001903AC">
      <w:r>
        <w:separator/>
      </w:r>
    </w:p>
  </w:footnote>
  <w:footnote w:type="continuationSeparator" w:id="0">
    <w:p w:rsidR="001903AC" w:rsidRDefault="001903AC">
      <w:r>
        <w:continuationSeparator/>
      </w:r>
    </w:p>
  </w:footnote>
  <w:footnote w:id="1">
    <w:p w:rsidR="00BF557E" w:rsidRPr="00C04609" w:rsidRDefault="00BF557E" w:rsidP="00BF557E">
      <w:pPr>
        <w:pStyle w:val="FootnoteText"/>
        <w:jc w:val="both"/>
        <w:rPr>
          <w:sz w:val="24"/>
          <w:szCs w:val="24"/>
          <w:lang w:val="ro-RO"/>
        </w:rPr>
      </w:pPr>
      <w:r w:rsidRPr="00C04609">
        <w:rPr>
          <w:rStyle w:val="FootnoteReference"/>
          <w:b/>
          <w:sz w:val="24"/>
          <w:szCs w:val="24"/>
        </w:rPr>
        <w:footnoteRef/>
      </w:r>
      <w:r w:rsidRPr="00C04609">
        <w:rPr>
          <w:sz w:val="24"/>
          <w:szCs w:val="24"/>
        </w:rPr>
        <w:t xml:space="preserve"> </w:t>
      </w:r>
      <w:r w:rsidRPr="00C04609">
        <w:rPr>
          <w:b/>
          <w:sz w:val="24"/>
          <w:szCs w:val="24"/>
          <w:lang w:val="ro-RO"/>
        </w:rPr>
        <w:t>Documentele privind identitatea, studiile, vechimea, cursurile sau specializările se prezintă cu ocazia depunerii dosarului și în original în vederea verificării conformității cu acestea.</w:t>
      </w:r>
      <w:r w:rsidRPr="00C04609">
        <w:rPr>
          <w:sz w:val="24"/>
          <w:szCs w:val="24"/>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112D" w:rsidRDefault="0019112D" w:rsidP="0019112D">
    <w:pPr>
      <w:pStyle w:val="Foot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40512"/>
    <w:multiLevelType w:val="hybridMultilevel"/>
    <w:tmpl w:val="3984EF34"/>
    <w:lvl w:ilvl="0" w:tplc="5F0A6438">
      <w:start w:val="2"/>
      <w:numFmt w:val="bullet"/>
      <w:lvlText w:val="-"/>
      <w:lvlJc w:val="left"/>
      <w:pPr>
        <w:ind w:left="1069" w:hanging="360"/>
      </w:pPr>
      <w:rPr>
        <w:rFonts w:ascii="Times New Roman" w:eastAsia="Times New Roman" w:hAnsi="Times New Roman" w:cs="Times New Roman" w:hint="default"/>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1">
    <w:nsid w:val="0CD86C53"/>
    <w:multiLevelType w:val="hybridMultilevel"/>
    <w:tmpl w:val="D070F98C"/>
    <w:lvl w:ilvl="0" w:tplc="962E10C0">
      <w:start w:val="2"/>
      <w:numFmt w:val="bullet"/>
      <w:lvlText w:val="-"/>
      <w:lvlJc w:val="left"/>
      <w:pPr>
        <w:ind w:left="720" w:hanging="360"/>
      </w:pPr>
      <w:rPr>
        <w:rFonts w:ascii="Times New Roman" w:eastAsia="Times New Roman"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nsid w:val="13717ECA"/>
    <w:multiLevelType w:val="hybridMultilevel"/>
    <w:tmpl w:val="ACD2690A"/>
    <w:lvl w:ilvl="0" w:tplc="C3F64148">
      <w:start w:val="1"/>
      <w:numFmt w:val="bullet"/>
      <w:lvlText w:val="-"/>
      <w:lvlJc w:val="left"/>
      <w:pPr>
        <w:ind w:left="900" w:hanging="360"/>
      </w:pPr>
      <w:rPr>
        <w:rFonts w:ascii="Times New Roman" w:eastAsia="Calibri" w:hAnsi="Times New Roman" w:cs="Times New Roman" w:hint="default"/>
        <w:b/>
        <w:color w:val="auto"/>
      </w:rPr>
    </w:lvl>
    <w:lvl w:ilvl="1" w:tplc="04090019" w:tentative="1">
      <w:start w:val="1"/>
      <w:numFmt w:val="lowerLetter"/>
      <w:lvlText w:val="%2."/>
      <w:lvlJc w:val="left"/>
      <w:pPr>
        <w:ind w:left="1672" w:hanging="360"/>
      </w:pPr>
    </w:lvl>
    <w:lvl w:ilvl="2" w:tplc="0409001B" w:tentative="1">
      <w:start w:val="1"/>
      <w:numFmt w:val="lowerRoman"/>
      <w:lvlText w:val="%3."/>
      <w:lvlJc w:val="right"/>
      <w:pPr>
        <w:ind w:left="2392" w:hanging="180"/>
      </w:pPr>
    </w:lvl>
    <w:lvl w:ilvl="3" w:tplc="0409000F" w:tentative="1">
      <w:start w:val="1"/>
      <w:numFmt w:val="decimal"/>
      <w:lvlText w:val="%4."/>
      <w:lvlJc w:val="left"/>
      <w:pPr>
        <w:ind w:left="3112" w:hanging="360"/>
      </w:pPr>
    </w:lvl>
    <w:lvl w:ilvl="4" w:tplc="04090019" w:tentative="1">
      <w:start w:val="1"/>
      <w:numFmt w:val="lowerLetter"/>
      <w:lvlText w:val="%5."/>
      <w:lvlJc w:val="left"/>
      <w:pPr>
        <w:ind w:left="3832" w:hanging="360"/>
      </w:pPr>
    </w:lvl>
    <w:lvl w:ilvl="5" w:tplc="0409001B" w:tentative="1">
      <w:start w:val="1"/>
      <w:numFmt w:val="lowerRoman"/>
      <w:lvlText w:val="%6."/>
      <w:lvlJc w:val="right"/>
      <w:pPr>
        <w:ind w:left="4552" w:hanging="180"/>
      </w:pPr>
    </w:lvl>
    <w:lvl w:ilvl="6" w:tplc="0409000F" w:tentative="1">
      <w:start w:val="1"/>
      <w:numFmt w:val="decimal"/>
      <w:lvlText w:val="%7."/>
      <w:lvlJc w:val="left"/>
      <w:pPr>
        <w:ind w:left="5272" w:hanging="360"/>
      </w:pPr>
    </w:lvl>
    <w:lvl w:ilvl="7" w:tplc="04090019" w:tentative="1">
      <w:start w:val="1"/>
      <w:numFmt w:val="lowerLetter"/>
      <w:lvlText w:val="%8."/>
      <w:lvlJc w:val="left"/>
      <w:pPr>
        <w:ind w:left="5992" w:hanging="360"/>
      </w:pPr>
    </w:lvl>
    <w:lvl w:ilvl="8" w:tplc="0409001B" w:tentative="1">
      <w:start w:val="1"/>
      <w:numFmt w:val="lowerRoman"/>
      <w:lvlText w:val="%9."/>
      <w:lvlJc w:val="right"/>
      <w:pPr>
        <w:ind w:left="6712" w:hanging="180"/>
      </w:pPr>
    </w:lvl>
  </w:abstractNum>
  <w:abstractNum w:abstractNumId="3">
    <w:nsid w:val="15907814"/>
    <w:multiLevelType w:val="hybridMultilevel"/>
    <w:tmpl w:val="D82A4B6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nsid w:val="21E61D4E"/>
    <w:multiLevelType w:val="hybridMultilevel"/>
    <w:tmpl w:val="C062F218"/>
    <w:lvl w:ilvl="0" w:tplc="F9BC2610">
      <w:start w:val="21"/>
      <w:numFmt w:val="bullet"/>
      <w:lvlText w:val="-"/>
      <w:lvlJc w:val="left"/>
      <w:pPr>
        <w:tabs>
          <w:tab w:val="num" w:pos="720"/>
        </w:tabs>
        <w:ind w:left="720" w:hanging="360"/>
      </w:pPr>
      <w:rPr>
        <w:rFonts w:ascii="Times New Roman" w:eastAsia="Times New Roman" w:hAnsi="Times New Roman" w:cs="Times New Roman"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5">
    <w:nsid w:val="302836F6"/>
    <w:multiLevelType w:val="hybridMultilevel"/>
    <w:tmpl w:val="56C8B182"/>
    <w:lvl w:ilvl="0" w:tplc="C14AB1D8">
      <w:start w:val="21"/>
      <w:numFmt w:val="bullet"/>
      <w:lvlText w:val="-"/>
      <w:lvlJc w:val="left"/>
      <w:pPr>
        <w:tabs>
          <w:tab w:val="num" w:pos="930"/>
        </w:tabs>
        <w:ind w:left="930" w:hanging="57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19B36A1"/>
    <w:multiLevelType w:val="hybridMultilevel"/>
    <w:tmpl w:val="1F820FDE"/>
    <w:lvl w:ilvl="0" w:tplc="962E10C0">
      <w:start w:val="2"/>
      <w:numFmt w:val="bullet"/>
      <w:lvlText w:val="-"/>
      <w:lvlJc w:val="left"/>
      <w:pPr>
        <w:ind w:left="1174" w:hanging="360"/>
      </w:pPr>
      <w:rPr>
        <w:rFonts w:ascii="Times New Roman" w:eastAsia="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7">
    <w:nsid w:val="326A44AB"/>
    <w:multiLevelType w:val="hybridMultilevel"/>
    <w:tmpl w:val="9C96D6BA"/>
    <w:lvl w:ilvl="0" w:tplc="4EA45022">
      <w:start w:val="1"/>
      <w:numFmt w:val="decimal"/>
      <w:lvlText w:val="%1."/>
      <w:lvlJc w:val="left"/>
      <w:pPr>
        <w:ind w:left="1069"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4B8A1F41"/>
    <w:multiLevelType w:val="hybridMultilevel"/>
    <w:tmpl w:val="0D2CCB80"/>
    <w:lvl w:ilvl="0" w:tplc="0210642A">
      <w:start w:val="1"/>
      <w:numFmt w:val="decimal"/>
      <w:lvlText w:val="%1."/>
      <w:lvlJc w:val="left"/>
      <w:pPr>
        <w:tabs>
          <w:tab w:val="num" w:pos="1065"/>
        </w:tabs>
        <w:ind w:left="1065" w:hanging="360"/>
      </w:pPr>
      <w:rPr>
        <w:rFonts w:hint="default"/>
      </w:rPr>
    </w:lvl>
    <w:lvl w:ilvl="1" w:tplc="04180019" w:tentative="1">
      <w:start w:val="1"/>
      <w:numFmt w:val="lowerLetter"/>
      <w:lvlText w:val="%2."/>
      <w:lvlJc w:val="left"/>
      <w:pPr>
        <w:tabs>
          <w:tab w:val="num" w:pos="1785"/>
        </w:tabs>
        <w:ind w:left="1785" w:hanging="360"/>
      </w:pPr>
    </w:lvl>
    <w:lvl w:ilvl="2" w:tplc="0418001B" w:tentative="1">
      <w:start w:val="1"/>
      <w:numFmt w:val="lowerRoman"/>
      <w:lvlText w:val="%3."/>
      <w:lvlJc w:val="right"/>
      <w:pPr>
        <w:tabs>
          <w:tab w:val="num" w:pos="2505"/>
        </w:tabs>
        <w:ind w:left="2505" w:hanging="180"/>
      </w:pPr>
    </w:lvl>
    <w:lvl w:ilvl="3" w:tplc="0418000F" w:tentative="1">
      <w:start w:val="1"/>
      <w:numFmt w:val="decimal"/>
      <w:lvlText w:val="%4."/>
      <w:lvlJc w:val="left"/>
      <w:pPr>
        <w:tabs>
          <w:tab w:val="num" w:pos="3225"/>
        </w:tabs>
        <w:ind w:left="3225" w:hanging="360"/>
      </w:pPr>
    </w:lvl>
    <w:lvl w:ilvl="4" w:tplc="04180019" w:tentative="1">
      <w:start w:val="1"/>
      <w:numFmt w:val="lowerLetter"/>
      <w:lvlText w:val="%5."/>
      <w:lvlJc w:val="left"/>
      <w:pPr>
        <w:tabs>
          <w:tab w:val="num" w:pos="3945"/>
        </w:tabs>
        <w:ind w:left="3945" w:hanging="360"/>
      </w:pPr>
    </w:lvl>
    <w:lvl w:ilvl="5" w:tplc="0418001B" w:tentative="1">
      <w:start w:val="1"/>
      <w:numFmt w:val="lowerRoman"/>
      <w:lvlText w:val="%6."/>
      <w:lvlJc w:val="right"/>
      <w:pPr>
        <w:tabs>
          <w:tab w:val="num" w:pos="4665"/>
        </w:tabs>
        <w:ind w:left="4665" w:hanging="180"/>
      </w:pPr>
    </w:lvl>
    <w:lvl w:ilvl="6" w:tplc="0418000F" w:tentative="1">
      <w:start w:val="1"/>
      <w:numFmt w:val="decimal"/>
      <w:lvlText w:val="%7."/>
      <w:lvlJc w:val="left"/>
      <w:pPr>
        <w:tabs>
          <w:tab w:val="num" w:pos="5385"/>
        </w:tabs>
        <w:ind w:left="5385" w:hanging="360"/>
      </w:pPr>
    </w:lvl>
    <w:lvl w:ilvl="7" w:tplc="04180019" w:tentative="1">
      <w:start w:val="1"/>
      <w:numFmt w:val="lowerLetter"/>
      <w:lvlText w:val="%8."/>
      <w:lvlJc w:val="left"/>
      <w:pPr>
        <w:tabs>
          <w:tab w:val="num" w:pos="6105"/>
        </w:tabs>
        <w:ind w:left="6105" w:hanging="360"/>
      </w:pPr>
    </w:lvl>
    <w:lvl w:ilvl="8" w:tplc="0418001B" w:tentative="1">
      <w:start w:val="1"/>
      <w:numFmt w:val="lowerRoman"/>
      <w:lvlText w:val="%9."/>
      <w:lvlJc w:val="right"/>
      <w:pPr>
        <w:tabs>
          <w:tab w:val="num" w:pos="6825"/>
        </w:tabs>
        <w:ind w:left="6825" w:hanging="180"/>
      </w:pPr>
    </w:lvl>
  </w:abstractNum>
  <w:abstractNum w:abstractNumId="9">
    <w:nsid w:val="50FC0A34"/>
    <w:multiLevelType w:val="hybridMultilevel"/>
    <w:tmpl w:val="5236788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1A852C5"/>
    <w:multiLevelType w:val="hybridMultilevel"/>
    <w:tmpl w:val="DAC45272"/>
    <w:lvl w:ilvl="0" w:tplc="3C364546">
      <w:start w:val="260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57163519"/>
    <w:multiLevelType w:val="hybridMultilevel"/>
    <w:tmpl w:val="98C8A148"/>
    <w:lvl w:ilvl="0" w:tplc="962E10C0">
      <w:start w:val="2"/>
      <w:numFmt w:val="bullet"/>
      <w:lvlText w:val="-"/>
      <w:lvlJc w:val="left"/>
      <w:pPr>
        <w:ind w:left="720" w:hanging="360"/>
      </w:pPr>
      <w:rPr>
        <w:rFonts w:ascii="Times New Roman" w:eastAsia="Times New Roman"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nsid w:val="6AA20BBE"/>
    <w:multiLevelType w:val="hybridMultilevel"/>
    <w:tmpl w:val="5A20E500"/>
    <w:lvl w:ilvl="0" w:tplc="0418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711A359B"/>
    <w:multiLevelType w:val="hybridMultilevel"/>
    <w:tmpl w:val="9AEA73D2"/>
    <w:lvl w:ilvl="0" w:tplc="D28CC65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75BE421A"/>
    <w:multiLevelType w:val="hybridMultilevel"/>
    <w:tmpl w:val="54304F24"/>
    <w:lvl w:ilvl="0" w:tplc="962E10C0">
      <w:start w:val="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nsid w:val="790468C5"/>
    <w:multiLevelType w:val="hybridMultilevel"/>
    <w:tmpl w:val="2A264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D433608"/>
    <w:multiLevelType w:val="hybridMultilevel"/>
    <w:tmpl w:val="C422F3DC"/>
    <w:lvl w:ilvl="0" w:tplc="C3F64148">
      <w:start w:val="1"/>
      <w:numFmt w:val="bullet"/>
      <w:lvlText w:val="-"/>
      <w:lvlJc w:val="left"/>
      <w:pPr>
        <w:ind w:left="1069"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8"/>
  </w:num>
  <w:num w:numId="2">
    <w:abstractNumId w:val="5"/>
  </w:num>
  <w:num w:numId="3">
    <w:abstractNumId w:val="4"/>
  </w:num>
  <w:num w:numId="4">
    <w:abstractNumId w:val="13"/>
  </w:num>
  <w:num w:numId="5">
    <w:abstractNumId w:val="15"/>
  </w:num>
  <w:num w:numId="6">
    <w:abstractNumId w:val="10"/>
  </w:num>
  <w:num w:numId="7">
    <w:abstractNumId w:val="0"/>
  </w:num>
  <w:num w:numId="8">
    <w:abstractNumId w:val="6"/>
  </w:num>
  <w:num w:numId="9">
    <w:abstractNumId w:val="9"/>
  </w:num>
  <w:num w:numId="10">
    <w:abstractNumId w:val="7"/>
  </w:num>
  <w:num w:numId="11">
    <w:abstractNumId w:val="16"/>
  </w:num>
  <w:num w:numId="12">
    <w:abstractNumId w:val="2"/>
  </w:num>
  <w:num w:numId="13">
    <w:abstractNumId w:val="11"/>
  </w:num>
  <w:num w:numId="14">
    <w:abstractNumId w:val="14"/>
  </w:num>
  <w:num w:numId="15">
    <w:abstractNumId w:val="1"/>
  </w:num>
  <w:num w:numId="16">
    <w:abstractNumId w:val="3"/>
  </w:num>
  <w:num w:numId="17">
    <w:abstractNumId w:val="12"/>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76B0"/>
    <w:rsid w:val="00022EFA"/>
    <w:rsid w:val="00042749"/>
    <w:rsid w:val="00093321"/>
    <w:rsid w:val="000C4099"/>
    <w:rsid w:val="000E10EA"/>
    <w:rsid w:val="000F784E"/>
    <w:rsid w:val="00107570"/>
    <w:rsid w:val="001218B7"/>
    <w:rsid w:val="00134C66"/>
    <w:rsid w:val="00135430"/>
    <w:rsid w:val="001365D1"/>
    <w:rsid w:val="00171C91"/>
    <w:rsid w:val="00177A93"/>
    <w:rsid w:val="00184047"/>
    <w:rsid w:val="00185F81"/>
    <w:rsid w:val="001903AC"/>
    <w:rsid w:val="0019112D"/>
    <w:rsid w:val="001B0E46"/>
    <w:rsid w:val="001B3B39"/>
    <w:rsid w:val="001B4122"/>
    <w:rsid w:val="001D55DC"/>
    <w:rsid w:val="0021022F"/>
    <w:rsid w:val="00211C81"/>
    <w:rsid w:val="00214AAD"/>
    <w:rsid w:val="00234D28"/>
    <w:rsid w:val="002468D0"/>
    <w:rsid w:val="0026581B"/>
    <w:rsid w:val="002660BB"/>
    <w:rsid w:val="00280849"/>
    <w:rsid w:val="002B395C"/>
    <w:rsid w:val="002B6EB6"/>
    <w:rsid w:val="002E76B5"/>
    <w:rsid w:val="002F5D1E"/>
    <w:rsid w:val="00312097"/>
    <w:rsid w:val="00315909"/>
    <w:rsid w:val="00321365"/>
    <w:rsid w:val="00343A79"/>
    <w:rsid w:val="003476B0"/>
    <w:rsid w:val="0036161F"/>
    <w:rsid w:val="003845F6"/>
    <w:rsid w:val="0038461A"/>
    <w:rsid w:val="003856FC"/>
    <w:rsid w:val="00395464"/>
    <w:rsid w:val="003C1478"/>
    <w:rsid w:val="003C6D84"/>
    <w:rsid w:val="003F4C68"/>
    <w:rsid w:val="004364A9"/>
    <w:rsid w:val="00443C73"/>
    <w:rsid w:val="00450560"/>
    <w:rsid w:val="00462732"/>
    <w:rsid w:val="004708DF"/>
    <w:rsid w:val="0047548F"/>
    <w:rsid w:val="0049555E"/>
    <w:rsid w:val="004979B4"/>
    <w:rsid w:val="004B1688"/>
    <w:rsid w:val="004C0F47"/>
    <w:rsid w:val="004D7001"/>
    <w:rsid w:val="004E45E2"/>
    <w:rsid w:val="004E48A4"/>
    <w:rsid w:val="00505A4D"/>
    <w:rsid w:val="00544E30"/>
    <w:rsid w:val="005526B6"/>
    <w:rsid w:val="00564FAB"/>
    <w:rsid w:val="00573D42"/>
    <w:rsid w:val="00576A72"/>
    <w:rsid w:val="005871E2"/>
    <w:rsid w:val="005954E5"/>
    <w:rsid w:val="005B0CA2"/>
    <w:rsid w:val="005B7A5E"/>
    <w:rsid w:val="005F32BD"/>
    <w:rsid w:val="005F3C91"/>
    <w:rsid w:val="005F508E"/>
    <w:rsid w:val="00603B39"/>
    <w:rsid w:val="00606F90"/>
    <w:rsid w:val="00643F22"/>
    <w:rsid w:val="0065796B"/>
    <w:rsid w:val="00680DC9"/>
    <w:rsid w:val="00681697"/>
    <w:rsid w:val="006B0BBA"/>
    <w:rsid w:val="006D786B"/>
    <w:rsid w:val="006E1FF6"/>
    <w:rsid w:val="006F164D"/>
    <w:rsid w:val="00704AC0"/>
    <w:rsid w:val="00716EF7"/>
    <w:rsid w:val="00733000"/>
    <w:rsid w:val="00737932"/>
    <w:rsid w:val="007607DC"/>
    <w:rsid w:val="00775C0D"/>
    <w:rsid w:val="007A0F00"/>
    <w:rsid w:val="007A71CE"/>
    <w:rsid w:val="007B06AC"/>
    <w:rsid w:val="007B410E"/>
    <w:rsid w:val="007C1A0F"/>
    <w:rsid w:val="007C5D43"/>
    <w:rsid w:val="007D2189"/>
    <w:rsid w:val="007E30CE"/>
    <w:rsid w:val="007F5B1E"/>
    <w:rsid w:val="008203F2"/>
    <w:rsid w:val="00825B78"/>
    <w:rsid w:val="008334FD"/>
    <w:rsid w:val="008530C1"/>
    <w:rsid w:val="00876231"/>
    <w:rsid w:val="00885019"/>
    <w:rsid w:val="00886E25"/>
    <w:rsid w:val="008A186E"/>
    <w:rsid w:val="008A317E"/>
    <w:rsid w:val="008E772C"/>
    <w:rsid w:val="008F2343"/>
    <w:rsid w:val="00903A74"/>
    <w:rsid w:val="00903E15"/>
    <w:rsid w:val="0091784A"/>
    <w:rsid w:val="00927344"/>
    <w:rsid w:val="00970C52"/>
    <w:rsid w:val="00975418"/>
    <w:rsid w:val="00985C51"/>
    <w:rsid w:val="009A377A"/>
    <w:rsid w:val="009B1D8B"/>
    <w:rsid w:val="009B5862"/>
    <w:rsid w:val="009B5AE5"/>
    <w:rsid w:val="009C16A2"/>
    <w:rsid w:val="009E41AD"/>
    <w:rsid w:val="009F1881"/>
    <w:rsid w:val="00A12D30"/>
    <w:rsid w:val="00A20846"/>
    <w:rsid w:val="00A25F95"/>
    <w:rsid w:val="00A46671"/>
    <w:rsid w:val="00A55710"/>
    <w:rsid w:val="00A66A3A"/>
    <w:rsid w:val="00A66C10"/>
    <w:rsid w:val="00A903E0"/>
    <w:rsid w:val="00AA3C4A"/>
    <w:rsid w:val="00AC02B2"/>
    <w:rsid w:val="00AF2320"/>
    <w:rsid w:val="00AF3B61"/>
    <w:rsid w:val="00B01655"/>
    <w:rsid w:val="00B0218C"/>
    <w:rsid w:val="00B03118"/>
    <w:rsid w:val="00B1248B"/>
    <w:rsid w:val="00B2431D"/>
    <w:rsid w:val="00B33A9B"/>
    <w:rsid w:val="00B67DC0"/>
    <w:rsid w:val="00B75CC3"/>
    <w:rsid w:val="00B93D42"/>
    <w:rsid w:val="00BB277E"/>
    <w:rsid w:val="00BD145A"/>
    <w:rsid w:val="00BD1C02"/>
    <w:rsid w:val="00BE42E6"/>
    <w:rsid w:val="00BF4831"/>
    <w:rsid w:val="00BF557E"/>
    <w:rsid w:val="00C11096"/>
    <w:rsid w:val="00C25EED"/>
    <w:rsid w:val="00C3183E"/>
    <w:rsid w:val="00C4088F"/>
    <w:rsid w:val="00C52023"/>
    <w:rsid w:val="00C70312"/>
    <w:rsid w:val="00C8088B"/>
    <w:rsid w:val="00C97134"/>
    <w:rsid w:val="00CA6784"/>
    <w:rsid w:val="00CB5BFD"/>
    <w:rsid w:val="00CC175B"/>
    <w:rsid w:val="00CE2AD8"/>
    <w:rsid w:val="00CE560B"/>
    <w:rsid w:val="00D12C8E"/>
    <w:rsid w:val="00D255DE"/>
    <w:rsid w:val="00D3037D"/>
    <w:rsid w:val="00D31F2C"/>
    <w:rsid w:val="00D442F8"/>
    <w:rsid w:val="00D44CD1"/>
    <w:rsid w:val="00D52658"/>
    <w:rsid w:val="00D555BF"/>
    <w:rsid w:val="00D622D5"/>
    <w:rsid w:val="00D81A17"/>
    <w:rsid w:val="00D951DD"/>
    <w:rsid w:val="00D97B12"/>
    <w:rsid w:val="00DD449E"/>
    <w:rsid w:val="00DE49A2"/>
    <w:rsid w:val="00DF4F9F"/>
    <w:rsid w:val="00DF504C"/>
    <w:rsid w:val="00E125B2"/>
    <w:rsid w:val="00E240F0"/>
    <w:rsid w:val="00E256D0"/>
    <w:rsid w:val="00E443F7"/>
    <w:rsid w:val="00E47788"/>
    <w:rsid w:val="00E80A55"/>
    <w:rsid w:val="00E925F2"/>
    <w:rsid w:val="00E92E16"/>
    <w:rsid w:val="00EA3A57"/>
    <w:rsid w:val="00EB3EFC"/>
    <w:rsid w:val="00EB7652"/>
    <w:rsid w:val="00F00020"/>
    <w:rsid w:val="00F034F4"/>
    <w:rsid w:val="00F03711"/>
    <w:rsid w:val="00F121FC"/>
    <w:rsid w:val="00F256E3"/>
    <w:rsid w:val="00F37451"/>
    <w:rsid w:val="00F46774"/>
    <w:rsid w:val="00F70DB8"/>
    <w:rsid w:val="00F71D84"/>
    <w:rsid w:val="00FA2BA9"/>
    <w:rsid w:val="00FD2A94"/>
    <w:rsid w:val="00FE3ECD"/>
    <w:rsid w:val="00FE4B43"/>
    <w:rsid w:val="00FF6A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476B0"/>
    <w:rPr>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
    <w:name w:val="Char Char Char"/>
    <w:basedOn w:val="Normal"/>
    <w:rsid w:val="003476B0"/>
    <w:pPr>
      <w:spacing w:after="160" w:line="240" w:lineRule="exact"/>
    </w:pPr>
    <w:rPr>
      <w:rFonts w:ascii="Arial" w:hAnsi="Arial" w:cs="Arial"/>
      <w:sz w:val="20"/>
      <w:szCs w:val="20"/>
      <w:lang w:val="en-US" w:eastAsia="en-US"/>
    </w:rPr>
  </w:style>
  <w:style w:type="table" w:styleId="TableGrid">
    <w:name w:val="Table Grid"/>
    <w:basedOn w:val="TableNormal"/>
    <w:rsid w:val="003476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903E15"/>
    <w:rPr>
      <w:color w:val="0000FF"/>
      <w:u w:val="single"/>
    </w:rPr>
  </w:style>
  <w:style w:type="paragraph" w:styleId="Header">
    <w:name w:val="header"/>
    <w:basedOn w:val="Normal"/>
    <w:rsid w:val="00107570"/>
    <w:pPr>
      <w:tabs>
        <w:tab w:val="center" w:pos="4320"/>
        <w:tab w:val="right" w:pos="8640"/>
      </w:tabs>
    </w:pPr>
  </w:style>
  <w:style w:type="paragraph" w:styleId="Footer">
    <w:name w:val="footer"/>
    <w:basedOn w:val="Normal"/>
    <w:link w:val="FooterChar"/>
    <w:uiPriority w:val="99"/>
    <w:rsid w:val="00107570"/>
    <w:pPr>
      <w:tabs>
        <w:tab w:val="center" w:pos="4320"/>
        <w:tab w:val="right" w:pos="8640"/>
      </w:tabs>
    </w:pPr>
  </w:style>
  <w:style w:type="character" w:styleId="PageNumber">
    <w:name w:val="page number"/>
    <w:basedOn w:val="DefaultParagraphFont"/>
    <w:rsid w:val="00107570"/>
  </w:style>
  <w:style w:type="paragraph" w:customStyle="1" w:styleId="CharCharChar0">
    <w:name w:val="Char Char Char"/>
    <w:basedOn w:val="Normal"/>
    <w:rsid w:val="00A20846"/>
    <w:pPr>
      <w:spacing w:after="160" w:line="240" w:lineRule="exact"/>
    </w:pPr>
    <w:rPr>
      <w:rFonts w:ascii="Arial" w:hAnsi="Arial" w:cs="Arial"/>
      <w:sz w:val="20"/>
      <w:szCs w:val="20"/>
      <w:lang w:val="en-US" w:eastAsia="en-US"/>
    </w:rPr>
  </w:style>
  <w:style w:type="paragraph" w:styleId="BalloonText">
    <w:name w:val="Balloon Text"/>
    <w:basedOn w:val="Normal"/>
    <w:semiHidden/>
    <w:rsid w:val="00716EF7"/>
    <w:rPr>
      <w:rFonts w:ascii="Tahoma" w:hAnsi="Tahoma" w:cs="Tahoma"/>
      <w:sz w:val="16"/>
      <w:szCs w:val="16"/>
    </w:rPr>
  </w:style>
  <w:style w:type="paragraph" w:styleId="ListParagraph">
    <w:name w:val="List Paragraph"/>
    <w:basedOn w:val="Normal"/>
    <w:uiPriority w:val="34"/>
    <w:qFormat/>
    <w:rsid w:val="0065796B"/>
    <w:pPr>
      <w:ind w:left="720"/>
      <w:contextualSpacing/>
    </w:pPr>
  </w:style>
  <w:style w:type="paragraph" w:styleId="BodyTextIndent">
    <w:name w:val="Body Text Indent"/>
    <w:basedOn w:val="Normal"/>
    <w:link w:val="BodyTextIndentChar"/>
    <w:rsid w:val="0019112D"/>
    <w:pPr>
      <w:spacing w:after="120"/>
      <w:ind w:left="283"/>
    </w:pPr>
    <w:rPr>
      <w:sz w:val="28"/>
      <w:szCs w:val="20"/>
      <w:lang w:eastAsia="en-US"/>
    </w:rPr>
  </w:style>
  <w:style w:type="character" w:customStyle="1" w:styleId="BodyTextIndentChar">
    <w:name w:val="Body Text Indent Char"/>
    <w:basedOn w:val="DefaultParagraphFont"/>
    <w:link w:val="BodyTextIndent"/>
    <w:rsid w:val="0019112D"/>
    <w:rPr>
      <w:sz w:val="28"/>
      <w:lang w:val="ro-RO"/>
    </w:rPr>
  </w:style>
  <w:style w:type="paragraph" w:styleId="BodyText">
    <w:name w:val="Body Text"/>
    <w:basedOn w:val="Normal"/>
    <w:link w:val="BodyTextChar"/>
    <w:rsid w:val="0019112D"/>
    <w:pPr>
      <w:spacing w:after="120"/>
    </w:pPr>
  </w:style>
  <w:style w:type="character" w:customStyle="1" w:styleId="BodyTextChar">
    <w:name w:val="Body Text Char"/>
    <w:basedOn w:val="DefaultParagraphFont"/>
    <w:link w:val="BodyText"/>
    <w:rsid w:val="0019112D"/>
    <w:rPr>
      <w:sz w:val="24"/>
      <w:szCs w:val="24"/>
      <w:lang w:val="ro-RO" w:eastAsia="ro-RO"/>
    </w:rPr>
  </w:style>
  <w:style w:type="paragraph" w:styleId="FootnoteText">
    <w:name w:val="footnote text"/>
    <w:basedOn w:val="Normal"/>
    <w:link w:val="FootnoteTextChar"/>
    <w:rsid w:val="0019112D"/>
    <w:rPr>
      <w:sz w:val="20"/>
      <w:szCs w:val="20"/>
      <w:lang w:val="en-US" w:eastAsia="en-US"/>
    </w:rPr>
  </w:style>
  <w:style w:type="character" w:customStyle="1" w:styleId="FootnoteTextChar">
    <w:name w:val="Footnote Text Char"/>
    <w:basedOn w:val="DefaultParagraphFont"/>
    <w:link w:val="FootnoteText"/>
    <w:rsid w:val="0019112D"/>
  </w:style>
  <w:style w:type="character" w:styleId="FootnoteReference">
    <w:name w:val="footnote reference"/>
    <w:basedOn w:val="DefaultParagraphFont"/>
    <w:rsid w:val="0019112D"/>
    <w:rPr>
      <w:vertAlign w:val="superscript"/>
    </w:rPr>
  </w:style>
  <w:style w:type="character" w:customStyle="1" w:styleId="FooterChar">
    <w:name w:val="Footer Char"/>
    <w:basedOn w:val="DefaultParagraphFont"/>
    <w:link w:val="Footer"/>
    <w:uiPriority w:val="99"/>
    <w:rsid w:val="0019112D"/>
    <w:rPr>
      <w:sz w:val="24"/>
      <w:szCs w:val="24"/>
      <w:lang w:val="ro-RO" w:eastAsia="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476B0"/>
    <w:rPr>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
    <w:name w:val="Char Char Char"/>
    <w:basedOn w:val="Normal"/>
    <w:rsid w:val="003476B0"/>
    <w:pPr>
      <w:spacing w:after="160" w:line="240" w:lineRule="exact"/>
    </w:pPr>
    <w:rPr>
      <w:rFonts w:ascii="Arial" w:hAnsi="Arial" w:cs="Arial"/>
      <w:sz w:val="20"/>
      <w:szCs w:val="20"/>
      <w:lang w:val="en-US" w:eastAsia="en-US"/>
    </w:rPr>
  </w:style>
  <w:style w:type="table" w:styleId="TableGrid">
    <w:name w:val="Table Grid"/>
    <w:basedOn w:val="TableNormal"/>
    <w:rsid w:val="003476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903E15"/>
    <w:rPr>
      <w:color w:val="0000FF"/>
      <w:u w:val="single"/>
    </w:rPr>
  </w:style>
  <w:style w:type="paragraph" w:styleId="Header">
    <w:name w:val="header"/>
    <w:basedOn w:val="Normal"/>
    <w:rsid w:val="00107570"/>
    <w:pPr>
      <w:tabs>
        <w:tab w:val="center" w:pos="4320"/>
        <w:tab w:val="right" w:pos="8640"/>
      </w:tabs>
    </w:pPr>
  </w:style>
  <w:style w:type="paragraph" w:styleId="Footer">
    <w:name w:val="footer"/>
    <w:basedOn w:val="Normal"/>
    <w:link w:val="FooterChar"/>
    <w:uiPriority w:val="99"/>
    <w:rsid w:val="00107570"/>
    <w:pPr>
      <w:tabs>
        <w:tab w:val="center" w:pos="4320"/>
        <w:tab w:val="right" w:pos="8640"/>
      </w:tabs>
    </w:pPr>
  </w:style>
  <w:style w:type="character" w:styleId="PageNumber">
    <w:name w:val="page number"/>
    <w:basedOn w:val="DefaultParagraphFont"/>
    <w:rsid w:val="00107570"/>
  </w:style>
  <w:style w:type="paragraph" w:customStyle="1" w:styleId="CharCharChar0">
    <w:name w:val="Char Char Char"/>
    <w:basedOn w:val="Normal"/>
    <w:rsid w:val="00A20846"/>
    <w:pPr>
      <w:spacing w:after="160" w:line="240" w:lineRule="exact"/>
    </w:pPr>
    <w:rPr>
      <w:rFonts w:ascii="Arial" w:hAnsi="Arial" w:cs="Arial"/>
      <w:sz w:val="20"/>
      <w:szCs w:val="20"/>
      <w:lang w:val="en-US" w:eastAsia="en-US"/>
    </w:rPr>
  </w:style>
  <w:style w:type="paragraph" w:styleId="BalloonText">
    <w:name w:val="Balloon Text"/>
    <w:basedOn w:val="Normal"/>
    <w:semiHidden/>
    <w:rsid w:val="00716EF7"/>
    <w:rPr>
      <w:rFonts w:ascii="Tahoma" w:hAnsi="Tahoma" w:cs="Tahoma"/>
      <w:sz w:val="16"/>
      <w:szCs w:val="16"/>
    </w:rPr>
  </w:style>
  <w:style w:type="paragraph" w:styleId="ListParagraph">
    <w:name w:val="List Paragraph"/>
    <w:basedOn w:val="Normal"/>
    <w:uiPriority w:val="34"/>
    <w:qFormat/>
    <w:rsid w:val="0065796B"/>
    <w:pPr>
      <w:ind w:left="720"/>
      <w:contextualSpacing/>
    </w:pPr>
  </w:style>
  <w:style w:type="paragraph" w:styleId="BodyTextIndent">
    <w:name w:val="Body Text Indent"/>
    <w:basedOn w:val="Normal"/>
    <w:link w:val="BodyTextIndentChar"/>
    <w:rsid w:val="0019112D"/>
    <w:pPr>
      <w:spacing w:after="120"/>
      <w:ind w:left="283"/>
    </w:pPr>
    <w:rPr>
      <w:sz w:val="28"/>
      <w:szCs w:val="20"/>
      <w:lang w:eastAsia="en-US"/>
    </w:rPr>
  </w:style>
  <w:style w:type="character" w:customStyle="1" w:styleId="BodyTextIndentChar">
    <w:name w:val="Body Text Indent Char"/>
    <w:basedOn w:val="DefaultParagraphFont"/>
    <w:link w:val="BodyTextIndent"/>
    <w:rsid w:val="0019112D"/>
    <w:rPr>
      <w:sz w:val="28"/>
      <w:lang w:val="ro-RO"/>
    </w:rPr>
  </w:style>
  <w:style w:type="paragraph" w:styleId="BodyText">
    <w:name w:val="Body Text"/>
    <w:basedOn w:val="Normal"/>
    <w:link w:val="BodyTextChar"/>
    <w:rsid w:val="0019112D"/>
    <w:pPr>
      <w:spacing w:after="120"/>
    </w:pPr>
  </w:style>
  <w:style w:type="character" w:customStyle="1" w:styleId="BodyTextChar">
    <w:name w:val="Body Text Char"/>
    <w:basedOn w:val="DefaultParagraphFont"/>
    <w:link w:val="BodyText"/>
    <w:rsid w:val="0019112D"/>
    <w:rPr>
      <w:sz w:val="24"/>
      <w:szCs w:val="24"/>
      <w:lang w:val="ro-RO" w:eastAsia="ro-RO"/>
    </w:rPr>
  </w:style>
  <w:style w:type="paragraph" w:styleId="FootnoteText">
    <w:name w:val="footnote text"/>
    <w:basedOn w:val="Normal"/>
    <w:link w:val="FootnoteTextChar"/>
    <w:rsid w:val="0019112D"/>
    <w:rPr>
      <w:sz w:val="20"/>
      <w:szCs w:val="20"/>
      <w:lang w:val="en-US" w:eastAsia="en-US"/>
    </w:rPr>
  </w:style>
  <w:style w:type="character" w:customStyle="1" w:styleId="FootnoteTextChar">
    <w:name w:val="Footnote Text Char"/>
    <w:basedOn w:val="DefaultParagraphFont"/>
    <w:link w:val="FootnoteText"/>
    <w:rsid w:val="0019112D"/>
  </w:style>
  <w:style w:type="character" w:styleId="FootnoteReference">
    <w:name w:val="footnote reference"/>
    <w:basedOn w:val="DefaultParagraphFont"/>
    <w:rsid w:val="0019112D"/>
    <w:rPr>
      <w:vertAlign w:val="superscript"/>
    </w:rPr>
  </w:style>
  <w:style w:type="character" w:customStyle="1" w:styleId="FooterChar">
    <w:name w:val="Footer Char"/>
    <w:basedOn w:val="DefaultParagraphFont"/>
    <w:link w:val="Footer"/>
    <w:uiPriority w:val="99"/>
    <w:rsid w:val="0019112D"/>
    <w:rPr>
      <w:sz w:val="24"/>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apn.ro"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mapn.ro"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apn.ro" TargetMode="External"/><Relationship Id="rId5" Type="http://schemas.openxmlformats.org/officeDocument/2006/relationships/settings" Target="settings.xml"/><Relationship Id="rId15" Type="http://schemas.openxmlformats.org/officeDocument/2006/relationships/hyperlink" Target="http://www.mapn.ro" TargetMode="External"/><Relationship Id="rId10" Type="http://schemas.openxmlformats.org/officeDocument/2006/relationships/hyperlink" Target="http://www.mapn.ro"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http://www.mapn.ro" TargetMode="External"/><Relationship Id="rId14" Type="http://schemas.openxmlformats.org/officeDocument/2006/relationships/hyperlink" Target="http://www.mapn.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E56160-F07F-4810-A590-921BB7ABD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Pages>
  <Words>1950</Words>
  <Characters>11868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R O M Â N I A</vt:lpstr>
    </vt:vector>
  </TitlesOfParts>
  <Company>saipa</Company>
  <LinksUpToDate>false</LinksUpToDate>
  <CharactersWithSpaces>13791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 O M Â N I A</dc:title>
  <dc:creator>gheorghe_cristea</dc:creator>
  <cp:lastModifiedBy>Ungureanu Danut</cp:lastModifiedBy>
  <cp:revision>5</cp:revision>
  <cp:lastPrinted>2018-04-25T08:36:00Z</cp:lastPrinted>
  <dcterms:created xsi:type="dcterms:W3CDTF">2018-04-25T08:29:00Z</dcterms:created>
  <dcterms:modified xsi:type="dcterms:W3CDTF">2018-04-25T08:54:00Z</dcterms:modified>
</cp:coreProperties>
</file>