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77" w:rsidRPr="002B5301" w:rsidRDefault="00265977" w:rsidP="00265977">
      <w:pPr>
        <w:jc w:val="center"/>
        <w:rPr>
          <w:b/>
          <w:sz w:val="32"/>
          <w:szCs w:val="32"/>
        </w:rPr>
      </w:pPr>
      <w:r w:rsidRPr="002B5301">
        <w:rPr>
          <w:b/>
          <w:sz w:val="32"/>
          <w:szCs w:val="32"/>
        </w:rPr>
        <w:t>ANUNȚ PUBLICITAR</w:t>
      </w:r>
    </w:p>
    <w:p w:rsidR="00265977" w:rsidRPr="001B6049" w:rsidRDefault="00265977" w:rsidP="00265977">
      <w:pPr>
        <w:ind w:left="720" w:firstLine="720"/>
        <w:jc w:val="center"/>
        <w:rPr>
          <w:b/>
          <w:sz w:val="24"/>
          <w:szCs w:val="24"/>
        </w:rPr>
      </w:pPr>
    </w:p>
    <w:p w:rsidR="00265977" w:rsidRPr="001B6049" w:rsidRDefault="00265977" w:rsidP="00265977">
      <w:pPr>
        <w:ind w:left="720" w:firstLine="720"/>
        <w:jc w:val="center"/>
        <w:rPr>
          <w:b/>
          <w:sz w:val="24"/>
          <w:szCs w:val="24"/>
        </w:rPr>
      </w:pPr>
    </w:p>
    <w:p w:rsidR="00265977" w:rsidRPr="001B6049" w:rsidRDefault="00265977" w:rsidP="00265977">
      <w:pPr>
        <w:ind w:left="720" w:firstLine="720"/>
        <w:jc w:val="center"/>
        <w:rPr>
          <w:b/>
          <w:sz w:val="24"/>
          <w:szCs w:val="24"/>
        </w:rPr>
      </w:pPr>
    </w:p>
    <w:p w:rsidR="00265977" w:rsidRPr="001B6049" w:rsidRDefault="00265977" w:rsidP="00265977">
      <w:pPr>
        <w:jc w:val="both"/>
        <w:rPr>
          <w:sz w:val="24"/>
          <w:szCs w:val="24"/>
        </w:rPr>
      </w:pPr>
      <w:r w:rsidRPr="001B6049">
        <w:rPr>
          <w:b/>
          <w:sz w:val="24"/>
          <w:szCs w:val="24"/>
        </w:rPr>
        <w:tab/>
      </w:r>
      <w:r w:rsidRPr="001B6049">
        <w:rPr>
          <w:sz w:val="24"/>
          <w:szCs w:val="24"/>
        </w:rPr>
        <w:t xml:space="preserve"> </w:t>
      </w:r>
    </w:p>
    <w:p w:rsidR="00265977" w:rsidRPr="001B6049" w:rsidRDefault="00265977" w:rsidP="00265977">
      <w:pPr>
        <w:jc w:val="both"/>
        <w:rPr>
          <w:sz w:val="24"/>
          <w:szCs w:val="24"/>
        </w:rPr>
      </w:pPr>
    </w:p>
    <w:p w:rsidR="00265977" w:rsidRPr="0011758D" w:rsidRDefault="00265977" w:rsidP="00265977">
      <w:pPr>
        <w:pStyle w:val="BodyText"/>
        <w:spacing w:line="276" w:lineRule="auto"/>
        <w:ind w:firstLine="720"/>
        <w:jc w:val="both"/>
        <w:rPr>
          <w:sz w:val="24"/>
          <w:szCs w:val="24"/>
        </w:rPr>
      </w:pPr>
      <w:r w:rsidRPr="001B6049">
        <w:rPr>
          <w:sz w:val="24"/>
          <w:szCs w:val="24"/>
        </w:rPr>
        <w:t>“Ministerul Apărării Naţionale,  prin U.M. 02547 Bucureşti, cu sediul în strada Slt. Constantin Godeanu nr.121-129,</w:t>
      </w:r>
      <w:r>
        <w:rPr>
          <w:sz w:val="24"/>
          <w:szCs w:val="24"/>
        </w:rPr>
        <w:t xml:space="preserve"> sector 1, București, telefon </w:t>
      </w:r>
      <w:r w:rsidRPr="0082537F">
        <w:rPr>
          <w:sz w:val="24"/>
          <w:szCs w:val="24"/>
        </w:rPr>
        <w:t>021/667.20.98</w:t>
      </w:r>
      <w:r w:rsidRPr="001B6049">
        <w:rPr>
          <w:sz w:val="24"/>
          <w:szCs w:val="24"/>
        </w:rPr>
        <w:t xml:space="preserve">, CUI 4192804, e-mail </w:t>
      </w:r>
      <w:r w:rsidRPr="001B6049">
        <w:rPr>
          <w:sz w:val="24"/>
          <w:szCs w:val="24"/>
        </w:rPr>
        <w:fldChar w:fldCharType="begin"/>
      </w:r>
      <w:r w:rsidRPr="001B6049">
        <w:rPr>
          <w:sz w:val="24"/>
          <w:szCs w:val="24"/>
        </w:rPr>
        <w:instrText xml:space="preserve"> HYPERLINK "mailto:um02547@mapn.ro" </w:instrText>
      </w:r>
      <w:r w:rsidRPr="001B6049">
        <w:rPr>
          <w:sz w:val="24"/>
          <w:szCs w:val="24"/>
        </w:rPr>
        <w:fldChar w:fldCharType="separate"/>
      </w:r>
      <w:r w:rsidRPr="001B6049">
        <w:rPr>
          <w:rStyle w:val="Hyperlink"/>
          <w:sz w:val="24"/>
          <w:szCs w:val="24"/>
        </w:rPr>
        <w:t>um02547@mapn.ro</w:t>
      </w:r>
      <w:r w:rsidRPr="001B6049">
        <w:rPr>
          <w:sz w:val="24"/>
          <w:szCs w:val="24"/>
        </w:rPr>
        <w:fldChar w:fldCharType="end"/>
      </w:r>
      <w:r>
        <w:rPr>
          <w:sz w:val="24"/>
          <w:szCs w:val="24"/>
        </w:rPr>
        <w:t>, c</w:t>
      </w:r>
      <w:r w:rsidRPr="001B6049">
        <w:rPr>
          <w:sz w:val="24"/>
          <w:szCs w:val="24"/>
        </w:rPr>
        <w:t xml:space="preserve">ont trezorerie RO84TREZ7015005XXX000142, deschis la Trezoreria Statului Sector 1 București, legal reprezentată de șeful Unității Militare 02547 București  și contabil șef, organizează licitaţie publică în vederea închirierii unei suprafeţe de teren </w:t>
      </w:r>
      <w:r w:rsidRPr="0011758D">
        <w:rPr>
          <w:sz w:val="24"/>
          <w:szCs w:val="24"/>
        </w:rPr>
        <w:t xml:space="preserve">de </w:t>
      </w:r>
      <w:r>
        <w:rPr>
          <w:sz w:val="24"/>
          <w:szCs w:val="24"/>
        </w:rPr>
        <w:t>10.935</w:t>
      </w:r>
      <w:r w:rsidRPr="0011758D">
        <w:rPr>
          <w:sz w:val="24"/>
          <w:szCs w:val="24"/>
        </w:rPr>
        <w:t xml:space="preserve"> m.p. din imobilul  </w:t>
      </w:r>
      <w:r>
        <w:rPr>
          <w:sz w:val="24"/>
          <w:szCs w:val="24"/>
        </w:rPr>
        <w:t xml:space="preserve">situat în localitatea Bragadiru, Șoseaua de centură, județ Ilfov, </w:t>
      </w:r>
      <w:r w:rsidRPr="0011758D">
        <w:rPr>
          <w:sz w:val="24"/>
          <w:szCs w:val="24"/>
        </w:rPr>
        <w:t xml:space="preserve">având numărul cadastral </w:t>
      </w:r>
      <w:r>
        <w:rPr>
          <w:sz w:val="24"/>
          <w:szCs w:val="24"/>
        </w:rPr>
        <w:t>128412, înscris în cartea funciară cu numarul 128412.</w:t>
      </w:r>
    </w:p>
    <w:p w:rsidR="00265977" w:rsidRPr="0011758D" w:rsidRDefault="00265977" w:rsidP="00265977">
      <w:pPr>
        <w:pStyle w:val="BodyText"/>
        <w:spacing w:line="276" w:lineRule="auto"/>
        <w:ind w:firstLine="720"/>
        <w:jc w:val="both"/>
        <w:rPr>
          <w:sz w:val="24"/>
          <w:szCs w:val="24"/>
          <w:lang w:val="fr-FR"/>
        </w:rPr>
      </w:pPr>
      <w:r w:rsidRPr="0011758D">
        <w:rPr>
          <w:sz w:val="24"/>
          <w:szCs w:val="24"/>
        </w:rPr>
        <w:t xml:space="preserve"> </w:t>
      </w:r>
      <w:proofErr w:type="spellStart"/>
      <w:r w:rsidRPr="0011758D">
        <w:rPr>
          <w:sz w:val="24"/>
          <w:szCs w:val="24"/>
          <w:lang w:val="fr-FR"/>
        </w:rPr>
        <w:t>Licitaţia</w:t>
      </w:r>
      <w:proofErr w:type="spellEnd"/>
      <w:r w:rsidRPr="0011758D">
        <w:rPr>
          <w:sz w:val="24"/>
          <w:szCs w:val="24"/>
          <w:lang w:val="fr-FR"/>
        </w:rPr>
        <w:t xml:space="preserve"> are  </w:t>
      </w:r>
      <w:proofErr w:type="spellStart"/>
      <w:r w:rsidRPr="0011758D">
        <w:rPr>
          <w:sz w:val="24"/>
          <w:szCs w:val="24"/>
          <w:lang w:val="fr-FR"/>
        </w:rPr>
        <w:t>loc</w:t>
      </w:r>
      <w:proofErr w:type="spellEnd"/>
      <w:r w:rsidRPr="0011758D">
        <w:rPr>
          <w:sz w:val="24"/>
          <w:szCs w:val="24"/>
          <w:lang w:val="fr-FR"/>
        </w:rPr>
        <w:t xml:space="preserve"> </w:t>
      </w:r>
      <w:proofErr w:type="spellStart"/>
      <w:r w:rsidRPr="0011758D">
        <w:rPr>
          <w:sz w:val="24"/>
          <w:szCs w:val="24"/>
          <w:lang w:val="fr-FR"/>
        </w:rPr>
        <w:t>în</w:t>
      </w:r>
      <w:proofErr w:type="spellEnd"/>
      <w:r w:rsidRPr="0011758D">
        <w:rPr>
          <w:sz w:val="24"/>
          <w:szCs w:val="24"/>
          <w:lang w:val="fr-FR"/>
        </w:rPr>
        <w:t xml:space="preserve"> </w:t>
      </w:r>
      <w:proofErr w:type="spellStart"/>
      <w:r w:rsidRPr="0011758D">
        <w:rPr>
          <w:sz w:val="24"/>
          <w:szCs w:val="24"/>
          <w:lang w:val="fr-FR"/>
        </w:rPr>
        <w:t>ziua</w:t>
      </w:r>
      <w:proofErr w:type="spellEnd"/>
      <w:r w:rsidRPr="0011758D">
        <w:rPr>
          <w:sz w:val="24"/>
          <w:szCs w:val="24"/>
          <w:lang w:val="fr-FR"/>
        </w:rPr>
        <w:t xml:space="preserve"> de </w:t>
      </w:r>
      <w:r>
        <w:rPr>
          <w:sz w:val="24"/>
          <w:szCs w:val="24"/>
          <w:lang w:val="fr-FR"/>
        </w:rPr>
        <w:t>15.03.2022</w:t>
      </w:r>
      <w:r w:rsidRPr="0011758D">
        <w:rPr>
          <w:sz w:val="24"/>
          <w:szCs w:val="24"/>
          <w:lang w:val="fr-FR"/>
        </w:rPr>
        <w:t xml:space="preserve">, </w:t>
      </w:r>
      <w:proofErr w:type="spellStart"/>
      <w:r w:rsidRPr="0011758D">
        <w:rPr>
          <w:sz w:val="24"/>
          <w:szCs w:val="24"/>
          <w:lang w:val="fr-FR"/>
        </w:rPr>
        <w:t>ora</w:t>
      </w:r>
      <w:proofErr w:type="spellEnd"/>
      <w:r w:rsidRPr="0011758D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14</w:t>
      </w:r>
      <w:r>
        <w:rPr>
          <w:sz w:val="24"/>
          <w:szCs w:val="24"/>
          <w:vertAlign w:val="superscript"/>
          <w:lang w:val="fr-FR"/>
        </w:rPr>
        <w:t>00</w:t>
      </w:r>
      <w:r w:rsidRPr="0011758D">
        <w:rPr>
          <w:sz w:val="24"/>
          <w:szCs w:val="24"/>
          <w:lang w:val="fr-FR"/>
        </w:rPr>
        <w:t xml:space="preserve">, la </w:t>
      </w:r>
      <w:proofErr w:type="spellStart"/>
      <w:r w:rsidRPr="0011758D">
        <w:rPr>
          <w:sz w:val="24"/>
          <w:szCs w:val="24"/>
          <w:lang w:val="fr-FR"/>
        </w:rPr>
        <w:t>sediul</w:t>
      </w:r>
      <w:proofErr w:type="spellEnd"/>
      <w:r w:rsidRPr="0011758D">
        <w:rPr>
          <w:sz w:val="24"/>
          <w:szCs w:val="24"/>
          <w:lang w:val="fr-FR"/>
        </w:rPr>
        <w:t xml:space="preserve"> U.M. 02547 </w:t>
      </w:r>
      <w:proofErr w:type="spellStart"/>
      <w:r w:rsidRPr="0011758D">
        <w:rPr>
          <w:sz w:val="24"/>
          <w:szCs w:val="24"/>
          <w:lang w:val="fr-FR"/>
        </w:rPr>
        <w:t>Bucure</w:t>
      </w:r>
      <w:proofErr w:type="spellEnd"/>
      <w:r w:rsidRPr="0011758D">
        <w:rPr>
          <w:sz w:val="24"/>
          <w:szCs w:val="24"/>
          <w:lang w:val="fr-FR"/>
        </w:rPr>
        <w:t xml:space="preserve">ști </w:t>
      </w:r>
      <w:proofErr w:type="spellStart"/>
      <w:r w:rsidRPr="0011758D">
        <w:rPr>
          <w:sz w:val="24"/>
          <w:szCs w:val="24"/>
          <w:lang w:val="fr-FR"/>
        </w:rPr>
        <w:t>din</w:t>
      </w:r>
      <w:proofErr w:type="spellEnd"/>
      <w:r w:rsidRPr="0011758D">
        <w:rPr>
          <w:sz w:val="24"/>
          <w:szCs w:val="24"/>
          <w:lang w:val="fr-FR"/>
        </w:rPr>
        <w:t xml:space="preserve"> </w:t>
      </w:r>
      <w:proofErr w:type="spellStart"/>
      <w:r w:rsidRPr="0011758D">
        <w:rPr>
          <w:sz w:val="24"/>
          <w:szCs w:val="24"/>
          <w:lang w:val="fr-FR"/>
        </w:rPr>
        <w:t>str</w:t>
      </w:r>
      <w:proofErr w:type="spellEnd"/>
      <w:r w:rsidRPr="0011758D">
        <w:rPr>
          <w:sz w:val="24"/>
          <w:szCs w:val="24"/>
          <w:lang w:val="fr-FR"/>
        </w:rPr>
        <w:t xml:space="preserve">. Slt. </w:t>
      </w:r>
      <w:proofErr w:type="spellStart"/>
      <w:r w:rsidRPr="0011758D">
        <w:rPr>
          <w:sz w:val="24"/>
          <w:szCs w:val="24"/>
          <w:lang w:val="fr-FR"/>
        </w:rPr>
        <w:t>Godeanu</w:t>
      </w:r>
      <w:proofErr w:type="spellEnd"/>
      <w:r w:rsidRPr="0011758D">
        <w:rPr>
          <w:sz w:val="24"/>
          <w:szCs w:val="24"/>
          <w:lang w:val="fr-FR"/>
        </w:rPr>
        <w:t xml:space="preserve"> Constantin  nr. 121-129, </w:t>
      </w:r>
      <w:proofErr w:type="spellStart"/>
      <w:r w:rsidRPr="0011758D">
        <w:rPr>
          <w:sz w:val="24"/>
          <w:szCs w:val="24"/>
          <w:lang w:val="fr-FR"/>
        </w:rPr>
        <w:t>sector</w:t>
      </w:r>
      <w:proofErr w:type="spellEnd"/>
      <w:r w:rsidRPr="0011758D">
        <w:rPr>
          <w:sz w:val="24"/>
          <w:szCs w:val="24"/>
          <w:lang w:val="fr-FR"/>
        </w:rPr>
        <w:t xml:space="preserve"> 1,  Bucureşti.</w:t>
      </w:r>
    </w:p>
    <w:p w:rsidR="00265977" w:rsidRPr="00B11D52" w:rsidRDefault="00265977" w:rsidP="00265977">
      <w:pPr>
        <w:spacing w:line="276" w:lineRule="auto"/>
        <w:ind w:firstLine="720"/>
        <w:jc w:val="both"/>
        <w:rPr>
          <w:sz w:val="24"/>
          <w:szCs w:val="24"/>
          <w:lang w:val="fr-FR"/>
        </w:rPr>
      </w:pPr>
      <w:proofErr w:type="spellStart"/>
      <w:r w:rsidRPr="00B11D52">
        <w:rPr>
          <w:sz w:val="24"/>
          <w:szCs w:val="24"/>
          <w:lang w:val="fr-FR"/>
        </w:rPr>
        <w:t>Condiţiile</w:t>
      </w:r>
      <w:proofErr w:type="spellEnd"/>
      <w:r w:rsidRPr="00B11D52">
        <w:rPr>
          <w:sz w:val="24"/>
          <w:szCs w:val="24"/>
          <w:lang w:val="fr-FR"/>
        </w:rPr>
        <w:t xml:space="preserve"> </w:t>
      </w:r>
      <w:proofErr w:type="spellStart"/>
      <w:r w:rsidRPr="00B11D52">
        <w:rPr>
          <w:sz w:val="24"/>
          <w:szCs w:val="24"/>
          <w:lang w:val="fr-FR"/>
        </w:rPr>
        <w:t>privind</w:t>
      </w:r>
      <w:proofErr w:type="spellEnd"/>
      <w:r w:rsidRPr="00B11D52">
        <w:rPr>
          <w:sz w:val="24"/>
          <w:szCs w:val="24"/>
          <w:lang w:val="fr-FR"/>
        </w:rPr>
        <w:t xml:space="preserve"> </w:t>
      </w:r>
      <w:proofErr w:type="spellStart"/>
      <w:r w:rsidRPr="00B11D52">
        <w:rPr>
          <w:sz w:val="24"/>
          <w:szCs w:val="24"/>
          <w:lang w:val="fr-FR"/>
        </w:rPr>
        <w:t>participarea</w:t>
      </w:r>
      <w:proofErr w:type="spellEnd"/>
      <w:r w:rsidRPr="00B11D52">
        <w:rPr>
          <w:sz w:val="24"/>
          <w:szCs w:val="24"/>
          <w:lang w:val="fr-FR"/>
        </w:rPr>
        <w:t xml:space="preserve"> </w:t>
      </w:r>
      <w:proofErr w:type="spellStart"/>
      <w:r w:rsidRPr="00B11D52">
        <w:rPr>
          <w:sz w:val="24"/>
          <w:szCs w:val="24"/>
          <w:lang w:val="fr-FR"/>
        </w:rPr>
        <w:t>şi</w:t>
      </w:r>
      <w:proofErr w:type="spellEnd"/>
      <w:r w:rsidRPr="00B11D52">
        <w:rPr>
          <w:sz w:val="24"/>
          <w:szCs w:val="24"/>
          <w:lang w:val="fr-FR"/>
        </w:rPr>
        <w:t xml:space="preserve"> </w:t>
      </w:r>
      <w:proofErr w:type="spellStart"/>
      <w:r w:rsidRPr="00B11D52">
        <w:rPr>
          <w:sz w:val="24"/>
          <w:szCs w:val="24"/>
          <w:lang w:val="fr-FR"/>
        </w:rPr>
        <w:t>adjudecarea</w:t>
      </w:r>
      <w:proofErr w:type="spellEnd"/>
      <w:r w:rsidRPr="00B11D52">
        <w:rPr>
          <w:sz w:val="24"/>
          <w:szCs w:val="24"/>
          <w:lang w:val="fr-FR"/>
        </w:rPr>
        <w:t xml:space="preserve"> </w:t>
      </w:r>
      <w:proofErr w:type="spellStart"/>
      <w:r w:rsidRPr="00B11D52">
        <w:rPr>
          <w:sz w:val="24"/>
          <w:szCs w:val="24"/>
          <w:lang w:val="fr-FR"/>
        </w:rPr>
        <w:t>sunt</w:t>
      </w:r>
      <w:proofErr w:type="spellEnd"/>
      <w:r w:rsidRPr="00B11D52">
        <w:rPr>
          <w:sz w:val="24"/>
          <w:szCs w:val="24"/>
          <w:lang w:val="fr-FR"/>
        </w:rPr>
        <w:t xml:space="preserve"> </w:t>
      </w:r>
      <w:proofErr w:type="spellStart"/>
      <w:r w:rsidRPr="00B11D52">
        <w:rPr>
          <w:sz w:val="24"/>
          <w:szCs w:val="24"/>
          <w:lang w:val="fr-FR"/>
        </w:rPr>
        <w:t>cuprinse</w:t>
      </w:r>
      <w:proofErr w:type="spellEnd"/>
      <w:r w:rsidRPr="00B11D52">
        <w:rPr>
          <w:sz w:val="24"/>
          <w:szCs w:val="24"/>
          <w:lang w:val="fr-FR"/>
        </w:rPr>
        <w:t xml:space="preserve"> </w:t>
      </w:r>
      <w:proofErr w:type="spellStart"/>
      <w:r w:rsidRPr="00B11D52">
        <w:rPr>
          <w:sz w:val="24"/>
          <w:szCs w:val="24"/>
          <w:lang w:val="fr-FR"/>
        </w:rPr>
        <w:t>în</w:t>
      </w:r>
      <w:proofErr w:type="spellEnd"/>
      <w:r w:rsidRPr="00B11D52">
        <w:rPr>
          <w:sz w:val="24"/>
          <w:szCs w:val="24"/>
          <w:lang w:val="fr-FR"/>
        </w:rPr>
        <w:t xml:space="preserve"> </w:t>
      </w:r>
      <w:proofErr w:type="spellStart"/>
      <w:r w:rsidRPr="00B11D52">
        <w:rPr>
          <w:sz w:val="24"/>
          <w:szCs w:val="24"/>
          <w:lang w:val="fr-FR"/>
        </w:rPr>
        <w:t>caietul</w:t>
      </w:r>
      <w:proofErr w:type="spellEnd"/>
      <w:r w:rsidRPr="00B11D52">
        <w:rPr>
          <w:sz w:val="24"/>
          <w:szCs w:val="24"/>
          <w:lang w:val="fr-FR"/>
        </w:rPr>
        <w:t xml:space="preserve"> de </w:t>
      </w:r>
      <w:proofErr w:type="spellStart"/>
      <w:r w:rsidRPr="00B11D52">
        <w:rPr>
          <w:sz w:val="24"/>
          <w:szCs w:val="24"/>
          <w:lang w:val="fr-FR"/>
        </w:rPr>
        <w:t>sarcini</w:t>
      </w:r>
      <w:proofErr w:type="spellEnd"/>
      <w:r w:rsidRPr="00B11D52">
        <w:rPr>
          <w:sz w:val="24"/>
          <w:szCs w:val="24"/>
          <w:lang w:val="fr-FR"/>
        </w:rPr>
        <w:t xml:space="preserve"> și </w:t>
      </w:r>
      <w:proofErr w:type="spellStart"/>
      <w:r w:rsidRPr="00B11D52">
        <w:rPr>
          <w:sz w:val="24"/>
          <w:szCs w:val="24"/>
          <w:lang w:val="fr-FR"/>
        </w:rPr>
        <w:t>în</w:t>
      </w:r>
      <w:proofErr w:type="spellEnd"/>
      <w:r w:rsidRPr="00B11D52">
        <w:rPr>
          <w:sz w:val="24"/>
          <w:szCs w:val="24"/>
          <w:lang w:val="fr-FR"/>
        </w:rPr>
        <w:t xml:space="preserve"> fișa de date a </w:t>
      </w:r>
      <w:proofErr w:type="spellStart"/>
      <w:r w:rsidRPr="00B11D52">
        <w:rPr>
          <w:sz w:val="24"/>
          <w:szCs w:val="24"/>
          <w:lang w:val="fr-FR"/>
        </w:rPr>
        <w:t>procedurii</w:t>
      </w:r>
      <w:proofErr w:type="spellEnd"/>
      <w:r w:rsidRPr="00B11D52">
        <w:rPr>
          <w:sz w:val="24"/>
          <w:szCs w:val="24"/>
          <w:lang w:val="fr-FR"/>
        </w:rPr>
        <w:t xml:space="preserve">, care se </w:t>
      </w:r>
      <w:proofErr w:type="spellStart"/>
      <w:r w:rsidRPr="00B11D52">
        <w:rPr>
          <w:sz w:val="24"/>
          <w:szCs w:val="24"/>
          <w:lang w:val="fr-FR"/>
        </w:rPr>
        <w:t>achiziţionează</w:t>
      </w:r>
      <w:proofErr w:type="spellEnd"/>
      <w:r w:rsidRPr="00B11D52">
        <w:rPr>
          <w:sz w:val="24"/>
          <w:szCs w:val="24"/>
          <w:lang w:val="fr-FR"/>
        </w:rPr>
        <w:t xml:space="preserve"> de la </w:t>
      </w:r>
      <w:proofErr w:type="spellStart"/>
      <w:r w:rsidRPr="00B11D52">
        <w:rPr>
          <w:sz w:val="24"/>
          <w:szCs w:val="24"/>
          <w:lang w:val="fr-FR"/>
        </w:rPr>
        <w:t>sediul</w:t>
      </w:r>
      <w:proofErr w:type="spellEnd"/>
      <w:r w:rsidRPr="00B11D52">
        <w:rPr>
          <w:sz w:val="24"/>
          <w:szCs w:val="24"/>
          <w:lang w:val="fr-FR"/>
        </w:rPr>
        <w:t xml:space="preserve"> U.</w:t>
      </w:r>
      <w:r>
        <w:rPr>
          <w:sz w:val="24"/>
          <w:szCs w:val="24"/>
          <w:lang w:val="fr-FR"/>
        </w:rPr>
        <w:t xml:space="preserve">M. 02547 Bucureşti, </w:t>
      </w:r>
      <w:proofErr w:type="spellStart"/>
      <w:r>
        <w:rPr>
          <w:sz w:val="24"/>
          <w:szCs w:val="24"/>
          <w:lang w:val="fr-FR"/>
        </w:rPr>
        <w:t>în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perioada</w:t>
      </w:r>
      <w:proofErr w:type="spellEnd"/>
      <w:r>
        <w:rPr>
          <w:sz w:val="24"/>
          <w:szCs w:val="24"/>
          <w:lang w:val="fr-FR"/>
        </w:rPr>
        <w:t xml:space="preserve"> 23.02.2022-04.03.2022</w:t>
      </w:r>
      <w:r w:rsidRPr="00B11D52">
        <w:rPr>
          <w:sz w:val="24"/>
          <w:szCs w:val="24"/>
          <w:lang w:val="fr-FR"/>
        </w:rPr>
        <w:t xml:space="preserve">, contra </w:t>
      </w:r>
      <w:proofErr w:type="spellStart"/>
      <w:r w:rsidRPr="00B11D52">
        <w:rPr>
          <w:sz w:val="24"/>
          <w:szCs w:val="24"/>
          <w:lang w:val="fr-FR"/>
        </w:rPr>
        <w:t>sumei</w:t>
      </w:r>
      <w:proofErr w:type="spellEnd"/>
      <w:r w:rsidRPr="00B11D52">
        <w:rPr>
          <w:sz w:val="24"/>
          <w:szCs w:val="24"/>
          <w:lang w:val="fr-FR"/>
        </w:rPr>
        <w:t xml:space="preserve"> de </w:t>
      </w:r>
      <w:r>
        <w:rPr>
          <w:sz w:val="24"/>
          <w:szCs w:val="24"/>
          <w:lang w:val="fr-FR"/>
        </w:rPr>
        <w:t>15</w:t>
      </w:r>
      <w:r w:rsidRPr="00B11D52">
        <w:rPr>
          <w:sz w:val="24"/>
          <w:szCs w:val="24"/>
          <w:lang w:val="fr-FR"/>
        </w:rPr>
        <w:t xml:space="preserve"> lei, care se </w:t>
      </w:r>
      <w:proofErr w:type="spellStart"/>
      <w:r w:rsidRPr="00B11D52">
        <w:rPr>
          <w:sz w:val="24"/>
          <w:szCs w:val="24"/>
          <w:lang w:val="fr-FR"/>
        </w:rPr>
        <w:t>depune</w:t>
      </w:r>
      <w:proofErr w:type="spellEnd"/>
      <w:r w:rsidRPr="00B11D52">
        <w:rPr>
          <w:sz w:val="24"/>
          <w:szCs w:val="24"/>
          <w:lang w:val="fr-FR"/>
        </w:rPr>
        <w:t xml:space="preserve"> la </w:t>
      </w:r>
      <w:proofErr w:type="spellStart"/>
      <w:r w:rsidRPr="00B11D52">
        <w:rPr>
          <w:sz w:val="24"/>
          <w:szCs w:val="24"/>
          <w:lang w:val="fr-FR"/>
        </w:rPr>
        <w:t>casieria</w:t>
      </w:r>
      <w:proofErr w:type="spellEnd"/>
      <w:r w:rsidRPr="00B11D52">
        <w:rPr>
          <w:sz w:val="24"/>
          <w:szCs w:val="24"/>
          <w:lang w:val="fr-FR"/>
        </w:rPr>
        <w:t xml:space="preserve"> </w:t>
      </w:r>
      <w:proofErr w:type="spellStart"/>
      <w:r w:rsidRPr="00B11D52">
        <w:rPr>
          <w:sz w:val="24"/>
          <w:szCs w:val="24"/>
          <w:lang w:val="fr-FR"/>
        </w:rPr>
        <w:t>unităţii</w:t>
      </w:r>
      <w:proofErr w:type="spellEnd"/>
      <w:r w:rsidRPr="00B11D52">
        <w:rPr>
          <w:sz w:val="24"/>
          <w:szCs w:val="24"/>
          <w:lang w:val="fr-FR"/>
        </w:rPr>
        <w:t xml:space="preserve"> </w:t>
      </w:r>
      <w:proofErr w:type="spellStart"/>
      <w:r w:rsidRPr="00B11D52">
        <w:rPr>
          <w:sz w:val="24"/>
          <w:szCs w:val="24"/>
          <w:lang w:val="fr-FR"/>
        </w:rPr>
        <w:t>militare</w:t>
      </w:r>
      <w:proofErr w:type="spellEnd"/>
      <w:r w:rsidRPr="00B11D52">
        <w:rPr>
          <w:sz w:val="24"/>
          <w:szCs w:val="24"/>
          <w:lang w:val="fr-FR"/>
        </w:rPr>
        <w:t>.</w:t>
      </w:r>
    </w:p>
    <w:p w:rsidR="00265977" w:rsidRPr="001B6049" w:rsidRDefault="00265977" w:rsidP="00265977">
      <w:pPr>
        <w:tabs>
          <w:tab w:val="left" w:pos="900"/>
        </w:tabs>
        <w:spacing w:line="276" w:lineRule="auto"/>
        <w:ind w:firstLine="720"/>
        <w:jc w:val="both"/>
        <w:rPr>
          <w:color w:val="000000"/>
          <w:sz w:val="24"/>
          <w:szCs w:val="24"/>
          <w:lang w:val="fr-FR"/>
        </w:rPr>
      </w:pPr>
      <w:proofErr w:type="spellStart"/>
      <w:r w:rsidRPr="00B11D52">
        <w:rPr>
          <w:sz w:val="24"/>
          <w:szCs w:val="24"/>
          <w:lang w:val="fr-FR"/>
        </w:rPr>
        <w:t>Ofertele</w:t>
      </w:r>
      <w:proofErr w:type="spellEnd"/>
      <w:r w:rsidRPr="00B11D52">
        <w:rPr>
          <w:sz w:val="24"/>
          <w:szCs w:val="24"/>
          <w:lang w:val="fr-FR"/>
        </w:rPr>
        <w:t xml:space="preserve"> </w:t>
      </w:r>
      <w:proofErr w:type="spellStart"/>
      <w:r w:rsidRPr="00B11D52">
        <w:rPr>
          <w:sz w:val="24"/>
          <w:szCs w:val="24"/>
          <w:lang w:val="fr-FR"/>
        </w:rPr>
        <w:t>împreună</w:t>
      </w:r>
      <w:proofErr w:type="spellEnd"/>
      <w:r w:rsidRPr="00B11D52">
        <w:rPr>
          <w:sz w:val="24"/>
          <w:szCs w:val="24"/>
          <w:lang w:val="fr-FR"/>
        </w:rPr>
        <w:t xml:space="preserve"> </w:t>
      </w:r>
      <w:proofErr w:type="spellStart"/>
      <w:r w:rsidRPr="00B11D52">
        <w:rPr>
          <w:sz w:val="24"/>
          <w:szCs w:val="24"/>
          <w:lang w:val="fr-FR"/>
        </w:rPr>
        <w:t>cu</w:t>
      </w:r>
      <w:proofErr w:type="spellEnd"/>
      <w:r w:rsidRPr="00B11D52">
        <w:rPr>
          <w:sz w:val="24"/>
          <w:szCs w:val="24"/>
          <w:lang w:val="fr-FR"/>
        </w:rPr>
        <w:t xml:space="preserve"> </w:t>
      </w:r>
      <w:proofErr w:type="spellStart"/>
      <w:r w:rsidRPr="00B11D52">
        <w:rPr>
          <w:sz w:val="24"/>
          <w:szCs w:val="24"/>
          <w:lang w:val="fr-FR"/>
        </w:rPr>
        <w:t>celelalte</w:t>
      </w:r>
      <w:proofErr w:type="spellEnd"/>
      <w:r w:rsidRPr="00B11D52">
        <w:rPr>
          <w:sz w:val="24"/>
          <w:szCs w:val="24"/>
          <w:lang w:val="fr-FR"/>
        </w:rPr>
        <w:t xml:space="preserve"> documente se </w:t>
      </w:r>
      <w:proofErr w:type="spellStart"/>
      <w:r w:rsidRPr="00B11D52">
        <w:rPr>
          <w:sz w:val="24"/>
          <w:szCs w:val="24"/>
          <w:lang w:val="fr-FR"/>
        </w:rPr>
        <w:t>depun</w:t>
      </w:r>
      <w:proofErr w:type="spellEnd"/>
      <w:r w:rsidRPr="00B11D52">
        <w:rPr>
          <w:sz w:val="24"/>
          <w:szCs w:val="24"/>
          <w:lang w:val="fr-FR"/>
        </w:rPr>
        <w:t xml:space="preserve"> la </w:t>
      </w:r>
      <w:proofErr w:type="spellStart"/>
      <w:r w:rsidRPr="00B11D52">
        <w:rPr>
          <w:sz w:val="24"/>
          <w:szCs w:val="24"/>
          <w:lang w:val="fr-FR"/>
        </w:rPr>
        <w:t>registratura</w:t>
      </w:r>
      <w:proofErr w:type="spellEnd"/>
      <w:r w:rsidRPr="00B11D52">
        <w:rPr>
          <w:sz w:val="24"/>
          <w:szCs w:val="24"/>
          <w:lang w:val="fr-FR"/>
        </w:rPr>
        <w:t xml:space="preserve"> </w:t>
      </w:r>
      <w:proofErr w:type="spellStart"/>
      <w:r w:rsidRPr="00B11D52">
        <w:rPr>
          <w:sz w:val="24"/>
          <w:szCs w:val="24"/>
          <w:lang w:val="fr-FR"/>
        </w:rPr>
        <w:t>unităţii</w:t>
      </w:r>
      <w:proofErr w:type="spellEnd"/>
      <w:r w:rsidRPr="00B11D52">
        <w:rPr>
          <w:sz w:val="24"/>
          <w:szCs w:val="24"/>
          <w:lang w:val="fr-FR"/>
        </w:rPr>
        <w:t xml:space="preserve"> </w:t>
      </w:r>
      <w:proofErr w:type="spellStart"/>
      <w:r w:rsidRPr="00B11D52">
        <w:rPr>
          <w:sz w:val="24"/>
          <w:szCs w:val="24"/>
          <w:lang w:val="fr-FR"/>
        </w:rPr>
        <w:t>militare</w:t>
      </w:r>
      <w:proofErr w:type="spellEnd"/>
      <w:r w:rsidRPr="00B11D52">
        <w:rPr>
          <w:sz w:val="24"/>
          <w:szCs w:val="24"/>
          <w:lang w:val="fr-FR"/>
        </w:rPr>
        <w:t xml:space="preserve">, </w:t>
      </w:r>
      <w:proofErr w:type="spellStart"/>
      <w:r w:rsidRPr="00B11D52">
        <w:rPr>
          <w:sz w:val="24"/>
          <w:szCs w:val="24"/>
          <w:lang w:val="fr-FR"/>
        </w:rPr>
        <w:t>până</w:t>
      </w:r>
      <w:proofErr w:type="spellEnd"/>
      <w:r w:rsidRPr="00B11D52">
        <w:rPr>
          <w:sz w:val="24"/>
          <w:szCs w:val="24"/>
          <w:lang w:val="fr-FR"/>
        </w:rPr>
        <w:t xml:space="preserve"> la data de </w:t>
      </w:r>
      <w:r>
        <w:rPr>
          <w:sz w:val="24"/>
          <w:szCs w:val="24"/>
          <w:lang w:val="fr-FR"/>
        </w:rPr>
        <w:t>11.03.2022</w:t>
      </w:r>
      <w:r w:rsidRPr="00B11D52">
        <w:rPr>
          <w:sz w:val="24"/>
          <w:szCs w:val="24"/>
          <w:lang w:val="fr-FR"/>
        </w:rPr>
        <w:t xml:space="preserve">, </w:t>
      </w:r>
      <w:proofErr w:type="spellStart"/>
      <w:r w:rsidRPr="00B11D52">
        <w:rPr>
          <w:sz w:val="24"/>
          <w:szCs w:val="24"/>
          <w:lang w:val="fr-FR"/>
        </w:rPr>
        <w:t>ora</w:t>
      </w:r>
      <w:proofErr w:type="spellEnd"/>
      <w:r w:rsidRPr="00B11D52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14</w:t>
      </w:r>
      <w:r w:rsidRPr="001B6049">
        <w:rPr>
          <w:color w:val="000000"/>
          <w:sz w:val="24"/>
          <w:szCs w:val="24"/>
          <w:lang w:val="fr-FR"/>
        </w:rPr>
        <w:t xml:space="preserve">, </w:t>
      </w:r>
      <w:proofErr w:type="spellStart"/>
      <w:r w:rsidRPr="001B6049">
        <w:rPr>
          <w:color w:val="000000"/>
          <w:sz w:val="24"/>
          <w:szCs w:val="24"/>
          <w:lang w:val="fr-FR"/>
        </w:rPr>
        <w:t>într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-un </w:t>
      </w:r>
      <w:proofErr w:type="spellStart"/>
      <w:r w:rsidRPr="001B6049">
        <w:rPr>
          <w:color w:val="000000"/>
          <w:sz w:val="24"/>
          <w:szCs w:val="24"/>
          <w:lang w:val="fr-FR"/>
        </w:rPr>
        <w:t>exemplar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color w:val="000000"/>
          <w:sz w:val="24"/>
          <w:szCs w:val="24"/>
          <w:lang w:val="fr-FR"/>
        </w:rPr>
        <w:t>redactat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în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limba</w:t>
      </w:r>
      <w:proofErr w:type="spellEnd"/>
      <w:r>
        <w:rPr>
          <w:color w:val="000000"/>
          <w:sz w:val="24"/>
          <w:szCs w:val="24"/>
          <w:lang w:val="fr-FR"/>
        </w:rPr>
        <w:t xml:space="preserve"> rom</w:t>
      </w:r>
      <w:r>
        <w:rPr>
          <w:color w:val="000000"/>
          <w:sz w:val="24"/>
          <w:szCs w:val="24"/>
        </w:rPr>
        <w:t xml:space="preserve">ână, cu respectarea Art.336 din O.U.G. 57/2019 și </w:t>
      </w:r>
      <w:proofErr w:type="spellStart"/>
      <w:r w:rsidRPr="001B6049">
        <w:rPr>
          <w:color w:val="000000"/>
          <w:sz w:val="24"/>
          <w:szCs w:val="24"/>
          <w:lang w:val="fr-FR"/>
        </w:rPr>
        <w:t>în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B6049">
        <w:rPr>
          <w:color w:val="000000"/>
          <w:sz w:val="24"/>
          <w:szCs w:val="24"/>
          <w:lang w:val="fr-FR"/>
        </w:rPr>
        <w:t>conformitate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B6049">
        <w:rPr>
          <w:color w:val="000000"/>
          <w:sz w:val="24"/>
          <w:szCs w:val="24"/>
          <w:lang w:val="fr-FR"/>
        </w:rPr>
        <w:t>cu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B6049">
        <w:rPr>
          <w:color w:val="000000"/>
          <w:sz w:val="24"/>
          <w:szCs w:val="24"/>
          <w:lang w:val="fr-FR"/>
        </w:rPr>
        <w:t>cerin</w:t>
      </w:r>
      <w:proofErr w:type="spellEnd"/>
      <w:r w:rsidRPr="001B6049">
        <w:rPr>
          <w:color w:val="000000"/>
          <w:sz w:val="24"/>
          <w:szCs w:val="24"/>
          <w:lang w:val="fr-FR"/>
        </w:rPr>
        <w:t>ț</w:t>
      </w:r>
      <w:proofErr w:type="spellStart"/>
      <w:r w:rsidRPr="001B6049">
        <w:rPr>
          <w:color w:val="000000"/>
          <w:sz w:val="24"/>
          <w:szCs w:val="24"/>
          <w:lang w:val="fr-FR"/>
        </w:rPr>
        <w:t>ele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B6049">
        <w:rPr>
          <w:color w:val="000000"/>
          <w:sz w:val="24"/>
          <w:szCs w:val="24"/>
          <w:lang w:val="fr-FR"/>
        </w:rPr>
        <w:t>caietului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1B6049">
        <w:rPr>
          <w:color w:val="000000"/>
          <w:sz w:val="24"/>
          <w:szCs w:val="24"/>
          <w:lang w:val="fr-FR"/>
        </w:rPr>
        <w:t>sarcini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și a</w:t>
      </w:r>
      <w:r>
        <w:rPr>
          <w:color w:val="000000"/>
          <w:sz w:val="24"/>
          <w:szCs w:val="24"/>
          <w:lang w:val="fr-FR"/>
        </w:rPr>
        <w:t>l</w:t>
      </w:r>
      <w:r w:rsidRPr="001B6049">
        <w:rPr>
          <w:color w:val="000000"/>
          <w:sz w:val="24"/>
          <w:szCs w:val="24"/>
          <w:lang w:val="fr-FR"/>
        </w:rPr>
        <w:t xml:space="preserve"> fiș</w:t>
      </w:r>
      <w:proofErr w:type="spellStart"/>
      <w:r w:rsidRPr="001B6049">
        <w:rPr>
          <w:color w:val="000000"/>
          <w:sz w:val="24"/>
          <w:szCs w:val="24"/>
          <w:lang w:val="fr-FR"/>
        </w:rPr>
        <w:t>ei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de date a </w:t>
      </w:r>
      <w:proofErr w:type="spellStart"/>
      <w:r w:rsidRPr="001B6049">
        <w:rPr>
          <w:color w:val="000000"/>
          <w:sz w:val="24"/>
          <w:szCs w:val="24"/>
          <w:lang w:val="fr-FR"/>
        </w:rPr>
        <w:t>procedurii</w:t>
      </w:r>
      <w:proofErr w:type="spellEnd"/>
      <w:r w:rsidRPr="001B6049">
        <w:rPr>
          <w:color w:val="000000"/>
          <w:sz w:val="24"/>
          <w:szCs w:val="24"/>
          <w:lang w:val="fr-FR"/>
        </w:rPr>
        <w:t>.</w:t>
      </w:r>
    </w:p>
    <w:p w:rsidR="00265977" w:rsidRPr="001B6049" w:rsidRDefault="00265977" w:rsidP="00265977">
      <w:pPr>
        <w:tabs>
          <w:tab w:val="left" w:pos="900"/>
        </w:tabs>
        <w:spacing w:line="276" w:lineRule="auto"/>
        <w:ind w:firstLine="720"/>
        <w:jc w:val="both"/>
        <w:rPr>
          <w:color w:val="000000"/>
          <w:sz w:val="24"/>
          <w:szCs w:val="24"/>
          <w:lang w:val="fr-FR"/>
        </w:rPr>
      </w:pPr>
      <w:proofErr w:type="spellStart"/>
      <w:r>
        <w:rPr>
          <w:color w:val="000000"/>
          <w:sz w:val="24"/>
          <w:szCs w:val="24"/>
          <w:lang w:val="fr-FR"/>
        </w:rPr>
        <w:t>Garanţia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participare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se </w:t>
      </w:r>
      <w:proofErr w:type="spellStart"/>
      <w:r w:rsidRPr="001B6049">
        <w:rPr>
          <w:color w:val="000000"/>
          <w:sz w:val="24"/>
          <w:szCs w:val="24"/>
          <w:lang w:val="fr-FR"/>
        </w:rPr>
        <w:t>exprimă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B6049">
        <w:rPr>
          <w:color w:val="000000"/>
          <w:sz w:val="24"/>
          <w:szCs w:val="24"/>
          <w:lang w:val="fr-FR"/>
        </w:rPr>
        <w:t>în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lei și se </w:t>
      </w:r>
      <w:proofErr w:type="spellStart"/>
      <w:r w:rsidRPr="001B6049">
        <w:rPr>
          <w:color w:val="000000"/>
          <w:sz w:val="24"/>
          <w:szCs w:val="24"/>
          <w:lang w:val="fr-FR"/>
        </w:rPr>
        <w:t>constituie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B6049">
        <w:rPr>
          <w:color w:val="000000"/>
          <w:sz w:val="24"/>
          <w:szCs w:val="24"/>
          <w:lang w:val="fr-FR"/>
        </w:rPr>
        <w:t>prin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B6049">
        <w:rPr>
          <w:color w:val="000000"/>
          <w:sz w:val="24"/>
          <w:szCs w:val="24"/>
          <w:lang w:val="fr-FR"/>
        </w:rPr>
        <w:t>scrisoare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1B6049">
        <w:rPr>
          <w:color w:val="000000"/>
          <w:sz w:val="24"/>
          <w:szCs w:val="24"/>
          <w:lang w:val="fr-FR"/>
        </w:rPr>
        <w:t>garan</w:t>
      </w:r>
      <w:proofErr w:type="spellEnd"/>
      <w:r w:rsidRPr="001B6049">
        <w:rPr>
          <w:color w:val="000000"/>
          <w:sz w:val="24"/>
          <w:szCs w:val="24"/>
          <w:lang w:val="fr-FR"/>
        </w:rPr>
        <w:t>ț</w:t>
      </w:r>
      <w:proofErr w:type="spellStart"/>
      <w:r w:rsidRPr="001B6049">
        <w:rPr>
          <w:color w:val="000000"/>
          <w:sz w:val="24"/>
          <w:szCs w:val="24"/>
          <w:lang w:val="fr-FR"/>
        </w:rPr>
        <w:t>ie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B6049">
        <w:rPr>
          <w:color w:val="000000"/>
          <w:sz w:val="24"/>
          <w:szCs w:val="24"/>
          <w:lang w:val="fr-FR"/>
        </w:rPr>
        <w:t>bancară</w:t>
      </w:r>
      <w:proofErr w:type="spellEnd"/>
      <w:r>
        <w:rPr>
          <w:color w:val="000000"/>
          <w:sz w:val="24"/>
          <w:szCs w:val="24"/>
          <w:lang w:val="fr-FR"/>
        </w:rPr>
        <w:t>,</w:t>
      </w:r>
      <w:r w:rsidRPr="001B6049">
        <w:rPr>
          <w:color w:val="000000"/>
          <w:sz w:val="24"/>
          <w:szCs w:val="24"/>
          <w:lang w:val="fr-FR"/>
        </w:rPr>
        <w:t xml:space="preserve"> care se </w:t>
      </w:r>
      <w:proofErr w:type="spellStart"/>
      <w:r w:rsidRPr="001B6049">
        <w:rPr>
          <w:color w:val="000000"/>
          <w:sz w:val="24"/>
          <w:szCs w:val="24"/>
          <w:lang w:val="fr-FR"/>
        </w:rPr>
        <w:t>prezintă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B6049">
        <w:rPr>
          <w:color w:val="000000"/>
          <w:sz w:val="24"/>
          <w:szCs w:val="24"/>
          <w:lang w:val="fr-FR"/>
        </w:rPr>
        <w:t>în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original, </w:t>
      </w:r>
      <w:proofErr w:type="spellStart"/>
      <w:r w:rsidRPr="001B6049">
        <w:rPr>
          <w:color w:val="000000"/>
          <w:sz w:val="24"/>
          <w:szCs w:val="24"/>
          <w:lang w:val="fr-FR"/>
        </w:rPr>
        <w:t>prin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B6049">
        <w:rPr>
          <w:color w:val="000000"/>
          <w:sz w:val="24"/>
          <w:szCs w:val="24"/>
          <w:lang w:val="fr-FR"/>
        </w:rPr>
        <w:t>virament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B6049">
        <w:rPr>
          <w:color w:val="000000"/>
          <w:sz w:val="24"/>
          <w:szCs w:val="24"/>
          <w:lang w:val="fr-FR"/>
        </w:rPr>
        <w:t>bancar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B6049">
        <w:rPr>
          <w:color w:val="000000"/>
          <w:sz w:val="24"/>
          <w:szCs w:val="24"/>
          <w:lang w:val="fr-FR"/>
        </w:rPr>
        <w:t>sau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B6049">
        <w:rPr>
          <w:color w:val="000000"/>
          <w:sz w:val="24"/>
          <w:szCs w:val="24"/>
          <w:lang w:val="fr-FR"/>
        </w:rPr>
        <w:t>prin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B6049">
        <w:rPr>
          <w:color w:val="000000"/>
          <w:sz w:val="24"/>
          <w:szCs w:val="24"/>
          <w:lang w:val="fr-FR"/>
        </w:rPr>
        <w:t>depunere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B6049">
        <w:rPr>
          <w:color w:val="000000"/>
          <w:sz w:val="24"/>
          <w:szCs w:val="24"/>
          <w:lang w:val="fr-FR"/>
        </w:rPr>
        <w:t>în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B6049">
        <w:rPr>
          <w:color w:val="000000"/>
          <w:sz w:val="24"/>
          <w:szCs w:val="24"/>
          <w:lang w:val="fr-FR"/>
        </w:rPr>
        <w:t>numerar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la </w:t>
      </w:r>
      <w:proofErr w:type="spellStart"/>
      <w:r w:rsidRPr="001B6049">
        <w:rPr>
          <w:color w:val="000000"/>
          <w:sz w:val="24"/>
          <w:szCs w:val="24"/>
          <w:lang w:val="fr-FR"/>
        </w:rPr>
        <w:t>casieria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B6049">
        <w:rPr>
          <w:color w:val="000000"/>
          <w:sz w:val="24"/>
          <w:szCs w:val="24"/>
          <w:lang w:val="fr-FR"/>
        </w:rPr>
        <w:t>unităţii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B6049">
        <w:rPr>
          <w:color w:val="000000"/>
          <w:sz w:val="24"/>
          <w:szCs w:val="24"/>
          <w:lang w:val="fr-FR"/>
        </w:rPr>
        <w:t>militare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B6049">
        <w:rPr>
          <w:color w:val="000000"/>
          <w:sz w:val="24"/>
          <w:szCs w:val="24"/>
          <w:lang w:val="fr-FR"/>
        </w:rPr>
        <w:t>până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la data </w:t>
      </w:r>
      <w:proofErr w:type="spellStart"/>
      <w:r w:rsidRPr="001B6049">
        <w:rPr>
          <w:color w:val="000000"/>
          <w:sz w:val="24"/>
          <w:szCs w:val="24"/>
          <w:lang w:val="fr-FR"/>
        </w:rPr>
        <w:t>şi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B6049">
        <w:rPr>
          <w:color w:val="000000"/>
          <w:sz w:val="24"/>
          <w:szCs w:val="24"/>
          <w:lang w:val="fr-FR"/>
        </w:rPr>
        <w:t>ora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B6049">
        <w:rPr>
          <w:color w:val="000000"/>
          <w:sz w:val="24"/>
          <w:szCs w:val="24"/>
          <w:lang w:val="fr-FR"/>
        </w:rPr>
        <w:t>depunerii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B6049">
        <w:rPr>
          <w:color w:val="000000"/>
          <w:sz w:val="24"/>
          <w:szCs w:val="24"/>
          <w:lang w:val="fr-FR"/>
        </w:rPr>
        <w:t>ofertei</w:t>
      </w:r>
      <w:proofErr w:type="spellEnd"/>
      <w:r w:rsidRPr="001B6049">
        <w:rPr>
          <w:color w:val="000000"/>
          <w:sz w:val="24"/>
          <w:szCs w:val="24"/>
          <w:lang w:val="fr-FR"/>
        </w:rPr>
        <w:t>.</w:t>
      </w:r>
    </w:p>
    <w:p w:rsidR="00265977" w:rsidRPr="001B6049" w:rsidRDefault="00265977" w:rsidP="00265977">
      <w:pPr>
        <w:spacing w:line="276" w:lineRule="auto"/>
        <w:ind w:firstLine="720"/>
        <w:jc w:val="both"/>
        <w:rPr>
          <w:sz w:val="24"/>
          <w:szCs w:val="24"/>
        </w:rPr>
      </w:pPr>
      <w:r w:rsidRPr="001B6049">
        <w:rPr>
          <w:sz w:val="24"/>
          <w:szCs w:val="24"/>
        </w:rPr>
        <w:t xml:space="preserve"> </w:t>
      </w:r>
      <w:proofErr w:type="spellStart"/>
      <w:r w:rsidRPr="001B6049">
        <w:rPr>
          <w:color w:val="000000"/>
          <w:sz w:val="24"/>
          <w:szCs w:val="24"/>
          <w:lang w:val="fr-FR"/>
        </w:rPr>
        <w:t>Informaţii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B6049">
        <w:rPr>
          <w:color w:val="000000"/>
          <w:sz w:val="24"/>
          <w:szCs w:val="24"/>
          <w:lang w:val="fr-FR"/>
        </w:rPr>
        <w:t>suplimentare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se </w:t>
      </w:r>
      <w:proofErr w:type="spellStart"/>
      <w:r w:rsidRPr="001B6049">
        <w:rPr>
          <w:color w:val="000000"/>
          <w:sz w:val="24"/>
          <w:szCs w:val="24"/>
          <w:lang w:val="fr-FR"/>
        </w:rPr>
        <w:t>obţin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la </w:t>
      </w:r>
      <w:proofErr w:type="spellStart"/>
      <w:r w:rsidRPr="001B6049">
        <w:rPr>
          <w:color w:val="000000"/>
          <w:sz w:val="24"/>
          <w:szCs w:val="24"/>
          <w:lang w:val="fr-FR"/>
        </w:rPr>
        <w:t>sediul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B6049">
        <w:rPr>
          <w:color w:val="000000"/>
          <w:sz w:val="24"/>
          <w:szCs w:val="24"/>
          <w:lang w:val="fr-FR"/>
        </w:rPr>
        <w:t>unităţii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B6049">
        <w:rPr>
          <w:color w:val="000000"/>
          <w:sz w:val="24"/>
          <w:szCs w:val="24"/>
          <w:lang w:val="fr-FR"/>
        </w:rPr>
        <w:t>militare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B6049">
        <w:rPr>
          <w:color w:val="000000"/>
          <w:sz w:val="24"/>
          <w:szCs w:val="24"/>
          <w:lang w:val="fr-FR"/>
        </w:rPr>
        <w:t>sau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la </w:t>
      </w:r>
      <w:proofErr w:type="spellStart"/>
      <w:r w:rsidRPr="001B6049">
        <w:rPr>
          <w:color w:val="000000"/>
          <w:sz w:val="24"/>
          <w:szCs w:val="24"/>
          <w:lang w:val="fr-FR"/>
        </w:rPr>
        <w:t>telefon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</w:t>
      </w:r>
      <w:r>
        <w:rPr>
          <w:color w:val="000000"/>
          <w:sz w:val="24"/>
          <w:szCs w:val="24"/>
          <w:lang w:val="fr-FR"/>
        </w:rPr>
        <w:t>021/6672098/</w:t>
      </w:r>
      <w:proofErr w:type="spellStart"/>
      <w:r>
        <w:rPr>
          <w:color w:val="000000"/>
          <w:sz w:val="24"/>
          <w:szCs w:val="24"/>
          <w:lang w:val="fr-FR"/>
        </w:rPr>
        <w:t>int</w:t>
      </w:r>
      <w:proofErr w:type="spellEnd"/>
      <w:r>
        <w:rPr>
          <w:color w:val="000000"/>
          <w:sz w:val="24"/>
          <w:szCs w:val="24"/>
          <w:lang w:val="fr-FR"/>
        </w:rPr>
        <w:t>.130</w:t>
      </w:r>
      <w:r w:rsidRPr="001B6049">
        <w:rPr>
          <w:color w:val="000000"/>
          <w:sz w:val="24"/>
          <w:szCs w:val="24"/>
          <w:lang w:val="fr-FR"/>
        </w:rPr>
        <w:t xml:space="preserve"> – </w:t>
      </w:r>
      <w:proofErr w:type="spellStart"/>
      <w:r>
        <w:rPr>
          <w:color w:val="000000"/>
          <w:sz w:val="24"/>
          <w:szCs w:val="24"/>
          <w:lang w:val="fr-FR"/>
        </w:rPr>
        <w:t>Birou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B6049">
        <w:rPr>
          <w:color w:val="000000"/>
          <w:sz w:val="24"/>
          <w:szCs w:val="24"/>
          <w:lang w:val="fr-FR"/>
        </w:rPr>
        <w:t>patrimoniu</w:t>
      </w:r>
      <w:proofErr w:type="spellEnd"/>
      <w:r w:rsidRPr="001B604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B6049">
        <w:rPr>
          <w:color w:val="000000"/>
          <w:sz w:val="24"/>
          <w:szCs w:val="24"/>
          <w:lang w:val="fr-FR"/>
        </w:rPr>
        <w:t>imobiliar</w:t>
      </w:r>
      <w:proofErr w:type="spellEnd"/>
      <w:r>
        <w:rPr>
          <w:sz w:val="24"/>
          <w:szCs w:val="24"/>
        </w:rPr>
        <w:t>”</w:t>
      </w:r>
      <w:r w:rsidRPr="001B6049">
        <w:rPr>
          <w:sz w:val="24"/>
          <w:szCs w:val="24"/>
        </w:rPr>
        <w:t>.</w:t>
      </w:r>
    </w:p>
    <w:p w:rsidR="00265977" w:rsidRPr="00641C5C" w:rsidRDefault="00265977" w:rsidP="00265977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Căi de atac</w:t>
      </w:r>
      <w:r w:rsidRPr="006E4C5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În termen de două zile </w:t>
      </w:r>
      <w:r w:rsidRPr="00641C5C">
        <w:rPr>
          <w:sz w:val="24"/>
          <w:szCs w:val="24"/>
          <w:lang w:eastAsia="ro-RO"/>
        </w:rPr>
        <w:t>de la comunicarea rezultatului licitației</w:t>
      </w:r>
      <w:r w:rsidRPr="00641C5C">
        <w:rPr>
          <w:sz w:val="24"/>
          <w:szCs w:val="24"/>
        </w:rPr>
        <w:t>, se va depune la sediul Tribunalului Municipiului București și se va comunica autorității contractante</w:t>
      </w:r>
      <w:r>
        <w:rPr>
          <w:sz w:val="24"/>
          <w:szCs w:val="24"/>
        </w:rPr>
        <w:t xml:space="preserve"> </w:t>
      </w:r>
      <w:r w:rsidRPr="00641C5C">
        <w:rPr>
          <w:sz w:val="24"/>
          <w:szCs w:val="24"/>
          <w:lang w:eastAsia="ro-RO"/>
        </w:rPr>
        <w:t xml:space="preserve">pe adresa de e-mail </w:t>
      </w:r>
      <w:hyperlink r:id="rId4" w:history="1">
        <w:r w:rsidRPr="00641C5C">
          <w:rPr>
            <w:rStyle w:val="Hyperlink"/>
            <w:sz w:val="24"/>
            <w:szCs w:val="24"/>
            <w:lang w:eastAsia="ro-RO"/>
          </w:rPr>
          <w:t>um02547@mapn.ro</w:t>
        </w:r>
      </w:hyperlink>
      <w:r w:rsidRPr="00641C5C">
        <w:rPr>
          <w:sz w:val="24"/>
          <w:szCs w:val="24"/>
          <w:lang w:eastAsia="ro-RO"/>
        </w:rPr>
        <w:t xml:space="preserve"> sau prin </w:t>
      </w:r>
      <w:r>
        <w:rPr>
          <w:sz w:val="24"/>
          <w:szCs w:val="24"/>
          <w:lang w:eastAsia="ro-RO"/>
        </w:rPr>
        <w:t xml:space="preserve">depunere directă la Registratura </w:t>
      </w:r>
      <w:r w:rsidRPr="00641C5C">
        <w:rPr>
          <w:sz w:val="24"/>
          <w:szCs w:val="24"/>
          <w:lang w:eastAsia="ro-RO"/>
        </w:rPr>
        <w:t>(CDC) U.M.</w:t>
      </w:r>
      <w:r>
        <w:rPr>
          <w:sz w:val="24"/>
          <w:szCs w:val="24"/>
          <w:lang w:eastAsia="ro-RO"/>
        </w:rPr>
        <w:t xml:space="preserve"> 02547 la adresa s</w:t>
      </w:r>
      <w:r w:rsidRPr="00641C5C">
        <w:rPr>
          <w:sz w:val="24"/>
          <w:szCs w:val="24"/>
          <w:lang w:eastAsia="ro-RO"/>
        </w:rPr>
        <w:t>tr. Slt. Constantin Godeanu 121-129</w:t>
      </w:r>
      <w:r>
        <w:rPr>
          <w:sz w:val="24"/>
          <w:szCs w:val="24"/>
          <w:lang w:eastAsia="ro-RO"/>
        </w:rPr>
        <w:t>, sector 1, București.</w:t>
      </w:r>
    </w:p>
    <w:p w:rsidR="006020F1" w:rsidRDefault="006020F1"/>
    <w:sectPr w:rsidR="006020F1" w:rsidSect="00602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65977"/>
    <w:rsid w:val="00265977"/>
    <w:rsid w:val="003273EC"/>
    <w:rsid w:val="0060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65977"/>
    <w:pPr>
      <w:spacing w:after="120"/>
    </w:pPr>
    <w:rPr>
      <w:lang/>
    </w:rPr>
  </w:style>
  <w:style w:type="character" w:customStyle="1" w:styleId="BodyTextChar">
    <w:name w:val="Body Text Char"/>
    <w:basedOn w:val="DefaultParagraphFont"/>
    <w:link w:val="BodyText"/>
    <w:rsid w:val="00265977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Hyperlink">
    <w:name w:val="Hyperlink"/>
    <w:rsid w:val="0026597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02547@mapn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mistric.remus</dc:creator>
  <cp:keywords/>
  <dc:description/>
  <cp:lastModifiedBy>mistric.remus</cp:lastModifiedBy>
  <cp:revision>2</cp:revision>
  <dcterms:created xsi:type="dcterms:W3CDTF">2022-02-22T08:32:00Z</dcterms:created>
  <dcterms:modified xsi:type="dcterms:W3CDTF">2022-02-22T08:32:00Z</dcterms:modified>
</cp:coreProperties>
</file>