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38" w:rsidRDefault="009200D4" w:rsidP="002B3D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ANUNȚ PUBLICITAR UM</w:t>
      </w:r>
      <w:r w:rsidR="00906A7F">
        <w:rPr>
          <w:rFonts w:ascii="Times New Roman" w:hAnsi="Times New Roman" w:cs="Times New Roman"/>
          <w:sz w:val="24"/>
          <w:szCs w:val="24"/>
        </w:rPr>
        <w:t xml:space="preserve"> </w:t>
      </w:r>
      <w:r>
        <w:rPr>
          <w:rFonts w:ascii="Times New Roman" w:hAnsi="Times New Roman" w:cs="Times New Roman"/>
          <w:sz w:val="24"/>
          <w:szCs w:val="24"/>
        </w:rPr>
        <w:t>01802</w:t>
      </w:r>
    </w:p>
    <w:p w:rsidR="009200D4" w:rsidRDefault="009200D4" w:rsidP="002B3DD3">
      <w:pPr>
        <w:spacing w:after="0" w:line="240" w:lineRule="auto"/>
        <w:jc w:val="center"/>
        <w:rPr>
          <w:rFonts w:ascii="Times New Roman" w:hAnsi="Times New Roman" w:cs="Times New Roman"/>
          <w:sz w:val="24"/>
          <w:szCs w:val="24"/>
          <w:lang w:val="ro-RO"/>
        </w:rPr>
      </w:pPr>
    </w:p>
    <w:p w:rsidR="000D5241" w:rsidRDefault="009200D4" w:rsidP="002B3DD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Ministerul Apărării Naționale, prin U.M. 01802, cu sediul în str. Drumul Armatei, nr. 15, loc. Căciulați, com. Moara Vlăsiei, județ Ilov, tel. 021.315.9895, fax 021.315.8647, cod fiscal 36082729, e-mail </w:t>
      </w:r>
      <w:hyperlink r:id="rId4" w:history="1">
        <w:r w:rsidRPr="007313AF">
          <w:rPr>
            <w:rStyle w:val="Hyperlink"/>
            <w:rFonts w:ascii="Times New Roman" w:hAnsi="Times New Roman" w:cs="Times New Roman"/>
            <w:sz w:val="24"/>
            <w:szCs w:val="24"/>
            <w:lang w:val="ro-RO"/>
          </w:rPr>
          <w:t>um01802@roaf.ro</w:t>
        </w:r>
      </w:hyperlink>
      <w:r>
        <w:rPr>
          <w:rFonts w:ascii="Times New Roman" w:hAnsi="Times New Roman" w:cs="Times New Roman"/>
          <w:sz w:val="24"/>
          <w:szCs w:val="24"/>
          <w:lang w:val="ro-RO"/>
        </w:rPr>
        <w:t xml:space="preserve">, cont trezorerie RO30TREZ4215005XXX010326, </w:t>
      </w:r>
      <w:r w:rsidR="00CB24BD">
        <w:rPr>
          <w:rFonts w:ascii="Times New Roman" w:hAnsi="Times New Roman" w:cs="Times New Roman"/>
          <w:sz w:val="24"/>
          <w:szCs w:val="24"/>
          <w:lang w:val="ro-RO"/>
        </w:rPr>
        <w:t>deschis la Trezoreria Ilfov</w:t>
      </w:r>
      <w:r w:rsidR="000D5241">
        <w:rPr>
          <w:rFonts w:ascii="Times New Roman" w:hAnsi="Times New Roman" w:cs="Times New Roman"/>
          <w:sz w:val="24"/>
          <w:szCs w:val="24"/>
          <w:lang w:val="ro-RO"/>
        </w:rPr>
        <w:t>,</w:t>
      </w:r>
      <w:r w:rsidR="00CB24BD">
        <w:rPr>
          <w:rFonts w:ascii="Times New Roman" w:hAnsi="Times New Roman" w:cs="Times New Roman"/>
          <w:sz w:val="24"/>
          <w:szCs w:val="24"/>
          <w:lang w:val="ro-RO"/>
        </w:rPr>
        <w:t xml:space="preserve"> organizează licitație publică în vederea închirierii </w:t>
      </w:r>
      <w:r w:rsidR="000D5241">
        <w:rPr>
          <w:rFonts w:ascii="Times New Roman" w:hAnsi="Times New Roman" w:cs="Times New Roman"/>
          <w:sz w:val="24"/>
          <w:szCs w:val="24"/>
          <w:lang w:val="ro-RO"/>
        </w:rPr>
        <w:t>unui s</w:t>
      </w:r>
      <w:r w:rsidR="000D5241" w:rsidRPr="000D5241">
        <w:rPr>
          <w:rFonts w:ascii="Times New Roman" w:hAnsi="Times New Roman" w:cs="Times New Roman"/>
          <w:sz w:val="24"/>
          <w:szCs w:val="24"/>
          <w:lang w:val="ro-RO"/>
        </w:rPr>
        <w:t>pațiu compus din două camere în suprafață totală de 61,5mp din clădirea situată în cazarma 2770 Moara Vlăsiei, U.M. 01802, aparține domeniului public al Statului, aflat în administrarea U.M. 01802 conform H.G.1093/31.08.2022 și temeiului legal: O.U.G. 57/03.07.2019.</w:t>
      </w:r>
      <w:r w:rsidR="00CB24BD">
        <w:rPr>
          <w:rFonts w:ascii="Times New Roman" w:hAnsi="Times New Roman" w:cs="Times New Roman"/>
          <w:sz w:val="24"/>
          <w:szCs w:val="24"/>
          <w:lang w:val="ro-RO"/>
        </w:rPr>
        <w:tab/>
      </w:r>
    </w:p>
    <w:p w:rsidR="000D5241" w:rsidRDefault="00CB24BD" w:rsidP="000D524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Licitația are loc în ziua de </w:t>
      </w:r>
      <w:r w:rsidR="004B37E6">
        <w:rPr>
          <w:rFonts w:ascii="Times New Roman" w:hAnsi="Times New Roman" w:cs="Times New Roman"/>
          <w:sz w:val="24"/>
          <w:szCs w:val="24"/>
          <w:lang w:val="ro-RO"/>
        </w:rPr>
        <w:t>30</w:t>
      </w:r>
      <w:r w:rsidR="00374529">
        <w:rPr>
          <w:rFonts w:ascii="Times New Roman" w:hAnsi="Times New Roman" w:cs="Times New Roman"/>
          <w:sz w:val="24"/>
          <w:szCs w:val="24"/>
          <w:lang w:val="ro-RO"/>
        </w:rPr>
        <w:t>.</w:t>
      </w:r>
      <w:r w:rsidR="004B37E6">
        <w:rPr>
          <w:rFonts w:ascii="Times New Roman" w:hAnsi="Times New Roman" w:cs="Times New Roman"/>
          <w:sz w:val="24"/>
          <w:szCs w:val="24"/>
          <w:lang w:val="ro-RO"/>
        </w:rPr>
        <w:t>0</w:t>
      </w:r>
      <w:r w:rsidR="00EE30CA">
        <w:rPr>
          <w:rFonts w:ascii="Times New Roman" w:hAnsi="Times New Roman" w:cs="Times New Roman"/>
          <w:sz w:val="24"/>
          <w:szCs w:val="24"/>
          <w:lang w:val="ro-RO"/>
        </w:rPr>
        <w:t>1</w:t>
      </w:r>
      <w:r w:rsidR="00374529">
        <w:rPr>
          <w:rFonts w:ascii="Times New Roman" w:hAnsi="Times New Roman" w:cs="Times New Roman"/>
          <w:sz w:val="24"/>
          <w:szCs w:val="24"/>
          <w:lang w:val="ro-RO"/>
        </w:rPr>
        <w:t>.202</w:t>
      </w:r>
      <w:r w:rsidR="004B37E6">
        <w:rPr>
          <w:rFonts w:ascii="Times New Roman" w:hAnsi="Times New Roman" w:cs="Times New Roman"/>
          <w:sz w:val="24"/>
          <w:szCs w:val="24"/>
          <w:lang w:val="ro-RO"/>
        </w:rPr>
        <w:t>4</w:t>
      </w:r>
      <w:r w:rsidR="00374529">
        <w:rPr>
          <w:rFonts w:ascii="Times New Roman" w:hAnsi="Times New Roman" w:cs="Times New Roman"/>
          <w:sz w:val="24"/>
          <w:szCs w:val="24"/>
          <w:lang w:val="ro-RO"/>
        </w:rPr>
        <w:t xml:space="preserve"> </w:t>
      </w:r>
      <w:r>
        <w:rPr>
          <w:rFonts w:ascii="Times New Roman" w:hAnsi="Times New Roman" w:cs="Times New Roman"/>
          <w:sz w:val="24"/>
          <w:szCs w:val="24"/>
          <w:lang w:val="ro-RO"/>
        </w:rPr>
        <w:t>ora</w:t>
      </w:r>
      <w:r w:rsidR="00374529">
        <w:rPr>
          <w:rFonts w:ascii="Times New Roman" w:hAnsi="Times New Roman" w:cs="Times New Roman"/>
          <w:sz w:val="24"/>
          <w:szCs w:val="24"/>
          <w:lang w:val="ro-RO"/>
        </w:rPr>
        <w:t xml:space="preserve"> 1</w:t>
      </w:r>
      <w:r w:rsidR="001417BB">
        <w:rPr>
          <w:rFonts w:ascii="Times New Roman" w:hAnsi="Times New Roman" w:cs="Times New Roman"/>
          <w:sz w:val="24"/>
          <w:szCs w:val="24"/>
          <w:lang w:val="ro-RO"/>
        </w:rPr>
        <w:t>0</w:t>
      </w:r>
      <w:r w:rsidR="00374529">
        <w:rPr>
          <w:rFonts w:ascii="Times New Roman" w:hAnsi="Times New Roman" w:cs="Times New Roman"/>
          <w:sz w:val="24"/>
          <w:szCs w:val="24"/>
          <w:lang w:val="ro-RO"/>
        </w:rPr>
        <w:t xml:space="preserve">:00, </w:t>
      </w:r>
      <w:r>
        <w:rPr>
          <w:rFonts w:ascii="Times New Roman" w:hAnsi="Times New Roman" w:cs="Times New Roman"/>
          <w:sz w:val="24"/>
          <w:szCs w:val="24"/>
          <w:lang w:val="ro-RO"/>
        </w:rPr>
        <w:t>la sediul U.M. 01802, din str. Drumul Armatei, nr. 15, loc. Căciulați, com. Moara Vlăsiei, județ Ilov.</w:t>
      </w:r>
    </w:p>
    <w:p w:rsidR="00CB24BD" w:rsidRDefault="000D5241" w:rsidP="002B3DD3">
      <w:pPr>
        <w:spacing w:after="0" w:line="240" w:lineRule="auto"/>
        <w:ind w:firstLine="720"/>
        <w:jc w:val="both"/>
        <w:rPr>
          <w:rFonts w:ascii="Times New Roman" w:hAnsi="Times New Roman" w:cs="Times New Roman"/>
          <w:sz w:val="24"/>
          <w:szCs w:val="24"/>
          <w:lang w:val="ro-RO"/>
        </w:rPr>
      </w:pPr>
      <w:r w:rsidRPr="000D5241">
        <w:rPr>
          <w:rFonts w:ascii="Times New Roman" w:hAnsi="Times New Roman" w:cs="Times New Roman"/>
          <w:sz w:val="24"/>
          <w:szCs w:val="24"/>
          <w:lang w:val="ro-RO"/>
        </w:rPr>
        <w:t>În cazul în care nu se depun cel puțin două oferte valabile, procedura se va anula.</w:t>
      </w:r>
      <w:r>
        <w:rPr>
          <w:rFonts w:ascii="Times New Roman" w:hAnsi="Times New Roman" w:cs="Times New Roman"/>
          <w:sz w:val="24"/>
          <w:szCs w:val="24"/>
          <w:lang w:val="ro-RO"/>
        </w:rPr>
        <w:t xml:space="preserve"> </w:t>
      </w:r>
      <w:r w:rsidR="00CB24BD">
        <w:rPr>
          <w:rFonts w:ascii="Times New Roman" w:hAnsi="Times New Roman" w:cs="Times New Roman"/>
          <w:sz w:val="24"/>
          <w:szCs w:val="24"/>
          <w:lang w:val="ro-RO"/>
        </w:rPr>
        <w:t xml:space="preserve">În </w:t>
      </w:r>
      <w:r>
        <w:rPr>
          <w:rFonts w:ascii="Times New Roman" w:hAnsi="Times New Roman" w:cs="Times New Roman"/>
          <w:sz w:val="24"/>
          <w:szCs w:val="24"/>
          <w:lang w:val="ro-RO"/>
        </w:rPr>
        <w:t>această situție</w:t>
      </w:r>
      <w:r w:rsidR="00CB24BD">
        <w:rPr>
          <w:rFonts w:ascii="Times New Roman" w:hAnsi="Times New Roman" w:cs="Times New Roman"/>
          <w:sz w:val="24"/>
          <w:szCs w:val="24"/>
          <w:lang w:val="ro-RO"/>
        </w:rPr>
        <w:t xml:space="preserve"> licitația se va repeta în ziua de </w:t>
      </w:r>
      <w:r w:rsidR="004B37E6">
        <w:rPr>
          <w:rFonts w:ascii="Times New Roman" w:hAnsi="Times New Roman" w:cs="Times New Roman"/>
          <w:sz w:val="24"/>
          <w:szCs w:val="24"/>
          <w:lang w:val="ro-RO"/>
        </w:rPr>
        <w:t>07.02.2024</w:t>
      </w:r>
      <w:r w:rsidR="00374529">
        <w:rPr>
          <w:rFonts w:ascii="Times New Roman" w:hAnsi="Times New Roman" w:cs="Times New Roman"/>
          <w:sz w:val="24"/>
          <w:szCs w:val="24"/>
          <w:lang w:val="ro-RO"/>
        </w:rPr>
        <w:t xml:space="preserve">, </w:t>
      </w:r>
      <w:r w:rsidR="00CB24BD">
        <w:rPr>
          <w:rFonts w:ascii="Times New Roman" w:hAnsi="Times New Roman" w:cs="Times New Roman"/>
          <w:sz w:val="24"/>
          <w:szCs w:val="24"/>
          <w:lang w:val="ro-RO"/>
        </w:rPr>
        <w:t>ora</w:t>
      </w:r>
      <w:r w:rsidR="001417BB">
        <w:rPr>
          <w:rFonts w:ascii="Times New Roman" w:hAnsi="Times New Roman" w:cs="Times New Roman"/>
          <w:sz w:val="24"/>
          <w:szCs w:val="24"/>
          <w:lang w:val="ro-RO"/>
        </w:rPr>
        <w:t xml:space="preserve"> 10</w:t>
      </w:r>
      <w:r w:rsidR="00374529">
        <w:rPr>
          <w:rFonts w:ascii="Times New Roman" w:hAnsi="Times New Roman" w:cs="Times New Roman"/>
          <w:sz w:val="24"/>
          <w:szCs w:val="24"/>
          <w:lang w:val="ro-RO"/>
        </w:rPr>
        <w:t>:00,</w:t>
      </w:r>
      <w:r w:rsidR="00CB24BD">
        <w:rPr>
          <w:rFonts w:ascii="Times New Roman" w:hAnsi="Times New Roman" w:cs="Times New Roman"/>
          <w:sz w:val="24"/>
          <w:szCs w:val="24"/>
          <w:lang w:val="ro-RO"/>
        </w:rPr>
        <w:t xml:space="preserve"> la aceeași adresă.</w:t>
      </w:r>
    </w:p>
    <w:p w:rsidR="00CB24BD" w:rsidRDefault="00CB24BD"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Cond</w:t>
      </w:r>
      <w:r w:rsidR="00FE4451">
        <w:rPr>
          <w:rFonts w:ascii="Times New Roman" w:hAnsi="Times New Roman" w:cs="Times New Roman"/>
          <w:sz w:val="24"/>
          <w:szCs w:val="24"/>
          <w:lang w:val="ro-RO"/>
        </w:rPr>
        <w:t>i</w:t>
      </w:r>
      <w:r>
        <w:rPr>
          <w:rFonts w:ascii="Times New Roman" w:hAnsi="Times New Roman" w:cs="Times New Roman"/>
          <w:sz w:val="24"/>
          <w:szCs w:val="24"/>
          <w:lang w:val="ro-RO"/>
        </w:rPr>
        <w:t xml:space="preserve">țiile privind participarea </w:t>
      </w:r>
      <w:r w:rsidR="00C629D2">
        <w:rPr>
          <w:rFonts w:ascii="Times New Roman" w:hAnsi="Times New Roman" w:cs="Times New Roman"/>
          <w:sz w:val="24"/>
          <w:szCs w:val="24"/>
          <w:lang w:val="ro-RO"/>
        </w:rPr>
        <w:t>și</w:t>
      </w:r>
      <w:r>
        <w:rPr>
          <w:rFonts w:ascii="Times New Roman" w:hAnsi="Times New Roman" w:cs="Times New Roman"/>
          <w:sz w:val="24"/>
          <w:szCs w:val="24"/>
          <w:lang w:val="ro-RO"/>
        </w:rPr>
        <w:t xml:space="preserve"> adjudecarea sunt cuprinse în cai</w:t>
      </w:r>
      <w:r w:rsidR="002B3DD3">
        <w:rPr>
          <w:rFonts w:ascii="Times New Roman" w:hAnsi="Times New Roman" w:cs="Times New Roman"/>
          <w:sz w:val="24"/>
          <w:szCs w:val="24"/>
          <w:lang w:val="ro-RO"/>
        </w:rPr>
        <w:t>et</w:t>
      </w:r>
      <w:r>
        <w:rPr>
          <w:rFonts w:ascii="Times New Roman" w:hAnsi="Times New Roman" w:cs="Times New Roman"/>
          <w:sz w:val="24"/>
          <w:szCs w:val="24"/>
          <w:lang w:val="ro-RO"/>
        </w:rPr>
        <w:t xml:space="preserve">ul de sarcini care se achiziționează de la sediul U.M. 01802, începând cu ziua </w:t>
      </w:r>
      <w:r w:rsidRPr="006C6C72">
        <w:rPr>
          <w:rFonts w:ascii="Times New Roman" w:hAnsi="Times New Roman" w:cs="Times New Roman"/>
          <w:sz w:val="24"/>
          <w:szCs w:val="24"/>
          <w:lang w:val="ro-RO"/>
        </w:rPr>
        <w:t xml:space="preserve">de </w:t>
      </w:r>
      <w:r w:rsidR="004B37E6">
        <w:rPr>
          <w:rFonts w:ascii="Times New Roman" w:hAnsi="Times New Roman" w:cs="Times New Roman"/>
          <w:sz w:val="24"/>
          <w:szCs w:val="24"/>
          <w:lang w:val="ro-RO"/>
        </w:rPr>
        <w:t>03.11</w:t>
      </w:r>
      <w:r w:rsidR="00374529" w:rsidRPr="006C6C72">
        <w:rPr>
          <w:rFonts w:ascii="Times New Roman" w:hAnsi="Times New Roman" w:cs="Times New Roman"/>
          <w:sz w:val="24"/>
          <w:szCs w:val="24"/>
          <w:lang w:val="ro-RO"/>
        </w:rPr>
        <w:t>.202</w:t>
      </w:r>
      <w:r w:rsidR="00B5450C" w:rsidRPr="006C6C72">
        <w:rPr>
          <w:rFonts w:ascii="Times New Roman" w:hAnsi="Times New Roman" w:cs="Times New Roman"/>
          <w:sz w:val="24"/>
          <w:szCs w:val="24"/>
          <w:lang w:val="ro-RO"/>
        </w:rPr>
        <w:t>3</w:t>
      </w:r>
      <w:r w:rsidRPr="006C6C72">
        <w:rPr>
          <w:rFonts w:ascii="Times New Roman" w:hAnsi="Times New Roman" w:cs="Times New Roman"/>
          <w:sz w:val="24"/>
          <w:szCs w:val="24"/>
          <w:lang w:val="ro-RO"/>
        </w:rPr>
        <w:t>, contra sumei</w:t>
      </w:r>
      <w:r w:rsidR="00C629D2" w:rsidRPr="006C6C72">
        <w:rPr>
          <w:rFonts w:ascii="Times New Roman" w:hAnsi="Times New Roman" w:cs="Times New Roman"/>
          <w:sz w:val="24"/>
          <w:szCs w:val="24"/>
          <w:lang w:val="ro-RO"/>
        </w:rPr>
        <w:t xml:space="preserve"> de 20 lei, care se depune la casieria unității militare.</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Ofertele împreună cu celela</w:t>
      </w:r>
      <w:r w:rsidR="002B3DD3">
        <w:rPr>
          <w:rFonts w:ascii="Times New Roman" w:hAnsi="Times New Roman" w:cs="Times New Roman"/>
          <w:sz w:val="24"/>
          <w:szCs w:val="24"/>
          <w:lang w:val="ro-RO"/>
        </w:rPr>
        <w:t>l</w:t>
      </w:r>
      <w:r>
        <w:rPr>
          <w:rFonts w:ascii="Times New Roman" w:hAnsi="Times New Roman" w:cs="Times New Roman"/>
          <w:sz w:val="24"/>
          <w:szCs w:val="24"/>
          <w:lang w:val="ro-RO"/>
        </w:rPr>
        <w:t>te documente se depun la reg</w:t>
      </w:r>
      <w:r w:rsidR="002B3DD3">
        <w:rPr>
          <w:rFonts w:ascii="Times New Roman" w:hAnsi="Times New Roman" w:cs="Times New Roman"/>
          <w:sz w:val="24"/>
          <w:szCs w:val="24"/>
          <w:lang w:val="ro-RO"/>
        </w:rPr>
        <w:t>i</w:t>
      </w:r>
      <w:r>
        <w:rPr>
          <w:rFonts w:ascii="Times New Roman" w:hAnsi="Times New Roman" w:cs="Times New Roman"/>
          <w:sz w:val="24"/>
          <w:szCs w:val="24"/>
          <w:lang w:val="ro-RO"/>
        </w:rPr>
        <w:t xml:space="preserve">stratura unității militare, până la data de </w:t>
      </w:r>
      <w:r w:rsidR="004B37E6">
        <w:rPr>
          <w:rFonts w:ascii="Times New Roman" w:hAnsi="Times New Roman" w:cs="Times New Roman"/>
          <w:sz w:val="24"/>
          <w:szCs w:val="24"/>
          <w:lang w:val="ro-RO"/>
        </w:rPr>
        <w:t xml:space="preserve">30.01.2024 </w:t>
      </w:r>
      <w:r w:rsidR="00374529">
        <w:rPr>
          <w:rFonts w:ascii="Times New Roman" w:hAnsi="Times New Roman" w:cs="Times New Roman"/>
          <w:sz w:val="24"/>
          <w:szCs w:val="24"/>
          <w:lang w:val="ro-RO"/>
        </w:rPr>
        <w:t xml:space="preserve">ora 09:00, </w:t>
      </w:r>
      <w:r>
        <w:rPr>
          <w:rFonts w:ascii="Times New Roman" w:hAnsi="Times New Roman" w:cs="Times New Roman"/>
          <w:sz w:val="24"/>
          <w:szCs w:val="24"/>
          <w:lang w:val="ro-RO"/>
        </w:rPr>
        <w:t>indicate în anunțul publicitar, în doua exemplare, redactate în limba română.</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Garanția de participare se exprimă în lei și se constituie prin scrisoare de garanție bancară, care se prezintă în original, prin virament bancar sau</w:t>
      </w:r>
      <w:r w:rsidR="002B3DD3">
        <w:rPr>
          <w:rFonts w:ascii="Times New Roman" w:hAnsi="Times New Roman" w:cs="Times New Roman"/>
          <w:sz w:val="24"/>
          <w:szCs w:val="24"/>
          <w:lang w:val="ro-RO"/>
        </w:rPr>
        <w:t xml:space="preserve"> prin depun</w:t>
      </w:r>
      <w:r w:rsidR="00FE4451">
        <w:rPr>
          <w:rFonts w:ascii="Times New Roman" w:hAnsi="Times New Roman" w:cs="Times New Roman"/>
          <w:sz w:val="24"/>
          <w:szCs w:val="24"/>
          <w:lang w:val="ro-RO"/>
        </w:rPr>
        <w:t>e</w:t>
      </w:r>
      <w:r w:rsidR="002B3DD3">
        <w:rPr>
          <w:rFonts w:ascii="Times New Roman" w:hAnsi="Times New Roman" w:cs="Times New Roman"/>
          <w:sz w:val="24"/>
          <w:szCs w:val="24"/>
          <w:lang w:val="ro-RO"/>
        </w:rPr>
        <w:t>re în numerar la casi</w:t>
      </w:r>
      <w:r>
        <w:rPr>
          <w:rFonts w:ascii="Times New Roman" w:hAnsi="Times New Roman" w:cs="Times New Roman"/>
          <w:sz w:val="24"/>
          <w:szCs w:val="24"/>
          <w:lang w:val="ro-RO"/>
        </w:rPr>
        <w:t>eria unității militare, până la data și ora depunerii ofertei.</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Informații supl</w:t>
      </w:r>
      <w:r w:rsidR="00FE4451">
        <w:rPr>
          <w:rFonts w:ascii="Times New Roman" w:hAnsi="Times New Roman" w:cs="Times New Roman"/>
          <w:sz w:val="24"/>
          <w:szCs w:val="24"/>
          <w:lang w:val="ro-RO"/>
        </w:rPr>
        <w:t>imentare se obțin de la unitatea militară</w:t>
      </w:r>
      <w:r>
        <w:rPr>
          <w:rFonts w:ascii="Times New Roman" w:hAnsi="Times New Roman" w:cs="Times New Roman"/>
          <w:sz w:val="24"/>
          <w:szCs w:val="24"/>
          <w:lang w:val="ro-RO"/>
        </w:rPr>
        <w:t xml:space="preserve"> sau la telefon 0727.311.218, persoană de contact Albeanu Brândușa, Secție financiar-contabilă.</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Căi de atac: la instanța competentă, în termen protrivit legii.</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Anunțul a </w:t>
      </w:r>
      <w:r w:rsidRPr="00082AFB">
        <w:rPr>
          <w:rFonts w:ascii="Times New Roman" w:hAnsi="Times New Roman" w:cs="Times New Roman"/>
          <w:sz w:val="24"/>
          <w:szCs w:val="24"/>
          <w:lang w:val="ro-RO"/>
        </w:rPr>
        <w:t xml:space="preserve">fost publicat în Monitorul Oficial, Partea a VI-a, </w:t>
      </w:r>
      <w:r w:rsidRPr="004B37E6">
        <w:rPr>
          <w:rFonts w:ascii="Times New Roman" w:hAnsi="Times New Roman" w:cs="Times New Roman"/>
          <w:sz w:val="24"/>
          <w:szCs w:val="24"/>
          <w:lang w:val="ro-RO"/>
        </w:rPr>
        <w:t>nr</w:t>
      </w:r>
      <w:r w:rsidR="004B37E6">
        <w:rPr>
          <w:rFonts w:ascii="Times New Roman" w:hAnsi="Times New Roman" w:cs="Times New Roman"/>
          <w:sz w:val="24"/>
          <w:szCs w:val="24"/>
          <w:lang w:val="ro-RO"/>
        </w:rPr>
        <w:t xml:space="preserve">. </w:t>
      </w:r>
      <w:r w:rsidR="004B37E6" w:rsidRPr="004B37E6">
        <w:rPr>
          <w:rFonts w:ascii="Times New Roman" w:hAnsi="Times New Roman" w:cs="Times New Roman"/>
          <w:sz w:val="24"/>
          <w:szCs w:val="24"/>
          <w:lang w:val="ro-RO"/>
        </w:rPr>
        <w:t>202</w:t>
      </w:r>
      <w:r w:rsidR="00082AFB" w:rsidRPr="004B37E6">
        <w:rPr>
          <w:rFonts w:ascii="Times New Roman" w:hAnsi="Times New Roman" w:cs="Times New Roman"/>
          <w:sz w:val="24"/>
          <w:szCs w:val="24"/>
          <w:lang w:val="ro-RO"/>
        </w:rPr>
        <w:t>/2</w:t>
      </w:r>
      <w:r w:rsidR="004B37E6" w:rsidRPr="004B37E6">
        <w:rPr>
          <w:rFonts w:ascii="Times New Roman" w:hAnsi="Times New Roman" w:cs="Times New Roman"/>
          <w:sz w:val="24"/>
          <w:szCs w:val="24"/>
          <w:lang w:val="ro-RO"/>
        </w:rPr>
        <w:t>6</w:t>
      </w:r>
      <w:r w:rsidR="00082AFB" w:rsidRPr="004B37E6">
        <w:rPr>
          <w:rFonts w:ascii="Times New Roman" w:hAnsi="Times New Roman" w:cs="Times New Roman"/>
          <w:sz w:val="24"/>
          <w:szCs w:val="24"/>
          <w:lang w:val="ro-RO"/>
        </w:rPr>
        <w:t>.</w:t>
      </w:r>
      <w:r w:rsidR="004B37E6" w:rsidRPr="004B37E6">
        <w:rPr>
          <w:rFonts w:ascii="Times New Roman" w:hAnsi="Times New Roman" w:cs="Times New Roman"/>
          <w:sz w:val="24"/>
          <w:szCs w:val="24"/>
          <w:lang w:val="ro-RO"/>
        </w:rPr>
        <w:t>1</w:t>
      </w:r>
      <w:r w:rsidR="00082AFB" w:rsidRPr="004B37E6">
        <w:rPr>
          <w:rFonts w:ascii="Times New Roman" w:hAnsi="Times New Roman" w:cs="Times New Roman"/>
          <w:sz w:val="24"/>
          <w:szCs w:val="24"/>
          <w:lang w:val="ro-RO"/>
        </w:rPr>
        <w:t>0</w:t>
      </w:r>
      <w:r w:rsidR="006A7D49" w:rsidRPr="004B37E6">
        <w:rPr>
          <w:rFonts w:ascii="Times New Roman" w:hAnsi="Times New Roman" w:cs="Times New Roman"/>
          <w:sz w:val="24"/>
          <w:szCs w:val="24"/>
          <w:lang w:val="ro-RO"/>
        </w:rPr>
        <w:t>.2023.</w:t>
      </w:r>
    </w:p>
    <w:p w:rsidR="00C629D2" w:rsidRDefault="00C629D2" w:rsidP="002B3DD3">
      <w:pPr>
        <w:spacing w:after="0" w:line="240" w:lineRule="auto"/>
        <w:ind w:firstLine="720"/>
        <w:jc w:val="both"/>
        <w:rPr>
          <w:rFonts w:ascii="Times New Roman" w:hAnsi="Times New Roman" w:cs="Times New Roman"/>
          <w:sz w:val="24"/>
          <w:szCs w:val="24"/>
          <w:lang w:val="ro-RO"/>
        </w:rPr>
      </w:pPr>
    </w:p>
    <w:p w:rsidR="00CB24BD" w:rsidRPr="009200D4" w:rsidRDefault="00CB24BD" w:rsidP="002B3DD3">
      <w:pPr>
        <w:spacing w:after="0" w:line="240" w:lineRule="auto"/>
        <w:jc w:val="both"/>
        <w:rPr>
          <w:rFonts w:ascii="Times New Roman" w:hAnsi="Times New Roman" w:cs="Times New Roman"/>
          <w:sz w:val="24"/>
          <w:szCs w:val="24"/>
          <w:lang w:val="ro-RO"/>
        </w:rPr>
      </w:pPr>
      <w:bookmarkStart w:id="0" w:name="_GoBack"/>
      <w:bookmarkEnd w:id="0"/>
    </w:p>
    <w:sectPr w:rsidR="00CB24BD" w:rsidRPr="009200D4" w:rsidSect="00FF0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200D4"/>
    <w:rsid w:val="00082AFB"/>
    <w:rsid w:val="000D5241"/>
    <w:rsid w:val="001417BB"/>
    <w:rsid w:val="001C6071"/>
    <w:rsid w:val="001E7900"/>
    <w:rsid w:val="002B3DD3"/>
    <w:rsid w:val="00323023"/>
    <w:rsid w:val="00374529"/>
    <w:rsid w:val="004A42E0"/>
    <w:rsid w:val="004B37E6"/>
    <w:rsid w:val="004D71D2"/>
    <w:rsid w:val="006A7D49"/>
    <w:rsid w:val="006C6C72"/>
    <w:rsid w:val="007C3736"/>
    <w:rsid w:val="00814357"/>
    <w:rsid w:val="00825E4C"/>
    <w:rsid w:val="00906A7F"/>
    <w:rsid w:val="009200D4"/>
    <w:rsid w:val="009865BD"/>
    <w:rsid w:val="009B0111"/>
    <w:rsid w:val="00B5450C"/>
    <w:rsid w:val="00BB19D5"/>
    <w:rsid w:val="00C55672"/>
    <w:rsid w:val="00C629D2"/>
    <w:rsid w:val="00CA6F4A"/>
    <w:rsid w:val="00CB24BD"/>
    <w:rsid w:val="00E130F5"/>
    <w:rsid w:val="00EE30CA"/>
    <w:rsid w:val="00FC5CA3"/>
    <w:rsid w:val="00FE4451"/>
    <w:rsid w:val="00FF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34DCD-3869-47F4-AFEF-82B675C9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0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m01802@roaf.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serban.eugen</dc:creator>
  <cp:lastModifiedBy>Fudulu Roxana</cp:lastModifiedBy>
  <cp:revision>16</cp:revision>
  <dcterms:created xsi:type="dcterms:W3CDTF">2022-12-13T12:06:00Z</dcterms:created>
  <dcterms:modified xsi:type="dcterms:W3CDTF">2023-11-02T12:20:00Z</dcterms:modified>
</cp:coreProperties>
</file>