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A352" w14:textId="75B40BF6" w:rsidR="00467A9D" w:rsidRPr="002B7725" w:rsidRDefault="00826D1C" w:rsidP="00467A9D">
      <w:pPr>
        <w:rPr>
          <w:rFonts w:ascii="Times New Roman" w:hAnsi="Times New Roman"/>
          <w:color w:val="FF0000"/>
          <w:sz w:val="24"/>
          <w:szCs w:val="24"/>
        </w:rPr>
      </w:pPr>
      <w:r>
        <w:rPr>
          <w:rFonts w:ascii="Times New Roman" w:hAnsi="Times New Roman"/>
          <w:noProof/>
          <w:color w:val="FF0000"/>
          <w:sz w:val="24"/>
          <w:szCs w:val="24"/>
        </w:rPr>
        <mc:AlternateContent>
          <mc:Choice Requires="wps">
            <w:drawing>
              <wp:anchor distT="0" distB="0" distL="114300" distR="114300" simplePos="0" relativeHeight="251657216" behindDoc="0" locked="0" layoutInCell="1" allowOverlap="1" wp14:anchorId="0C5B7B43" wp14:editId="5696E3F5">
                <wp:simplePos x="0" y="0"/>
                <wp:positionH relativeFrom="column">
                  <wp:posOffset>4831080</wp:posOffset>
                </wp:positionH>
                <wp:positionV relativeFrom="paragraph">
                  <wp:posOffset>-75565</wp:posOffset>
                </wp:positionV>
                <wp:extent cx="1649095" cy="25209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76A76" w14:textId="77777777" w:rsidR="0054272D" w:rsidRDefault="0054272D" w:rsidP="0054272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5B7B43" id="_x0000_t202" coordsize="21600,21600" o:spt="202" path="m,l,21600r21600,l21600,xe">
                <v:stroke joinstyle="miter"/>
                <v:path gradientshapeok="t" o:connecttype="rect"/>
              </v:shapetype>
              <v:shape id="Text Box 5" o:spid="_x0000_s1026" type="#_x0000_t202" style="position:absolute;margin-left:380.4pt;margin-top:-5.95pt;width:129.85pt;height:19.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" stroked="f">
                <v:textbox style="mso-fit-shape-to-text:t">
                  <w:txbxContent>
                    <w:p w14:paraId="5E876A76" w14:textId="77777777" w:rsidR="0054272D" w:rsidRDefault="0054272D" w:rsidP="0054272D"/>
                  </w:txbxContent>
                </v:textbox>
              </v:shape>
            </w:pict>
          </mc:Fallback>
        </mc:AlternateContent>
      </w:r>
      <w:r w:rsidR="00CC3953" w:rsidRPr="002B7725">
        <w:rPr>
          <w:rFonts w:ascii="Times New Roman" w:hAnsi="Times New Roman"/>
          <w:color w:val="FF0000"/>
          <w:sz w:val="24"/>
          <w:szCs w:val="24"/>
        </w:rPr>
        <w:tab/>
      </w:r>
      <w:r w:rsidR="00CC3953" w:rsidRPr="002B7725">
        <w:rPr>
          <w:rFonts w:ascii="Times New Roman" w:hAnsi="Times New Roman"/>
          <w:color w:val="FF0000"/>
          <w:sz w:val="24"/>
          <w:szCs w:val="24"/>
        </w:rPr>
        <w:tab/>
      </w:r>
    </w:p>
    <w:p w14:paraId="46015BD4" w14:textId="77777777" w:rsidR="00467A9D" w:rsidRPr="002B7725" w:rsidRDefault="00467A9D" w:rsidP="00467A9D">
      <w:pPr>
        <w:rPr>
          <w:rFonts w:ascii="Times New Roman" w:hAnsi="Times New Roman"/>
          <w:color w:val="FF0000"/>
          <w:sz w:val="24"/>
          <w:szCs w:val="24"/>
        </w:rPr>
      </w:pPr>
    </w:p>
    <w:p w14:paraId="3D2CA217" w14:textId="77777777" w:rsidR="00467A9D" w:rsidRPr="002B7725" w:rsidRDefault="00467A9D" w:rsidP="00467A9D">
      <w:pPr>
        <w:rPr>
          <w:rFonts w:ascii="Times New Roman" w:hAnsi="Times New Roman"/>
          <w:color w:val="FF0000"/>
          <w:sz w:val="24"/>
          <w:szCs w:val="24"/>
        </w:rPr>
      </w:pPr>
    </w:p>
    <w:p w14:paraId="74533088" w14:textId="77777777" w:rsidR="00467A9D" w:rsidRPr="002B7725" w:rsidRDefault="00467A9D" w:rsidP="00467A9D">
      <w:pPr>
        <w:rPr>
          <w:rFonts w:ascii="Times New Roman" w:hAnsi="Times New Roman"/>
          <w:color w:val="FF0000"/>
          <w:sz w:val="24"/>
          <w:szCs w:val="24"/>
        </w:rPr>
      </w:pPr>
    </w:p>
    <w:p w14:paraId="3679CBFD" w14:textId="77777777" w:rsidR="00467A9D" w:rsidRPr="002B7725" w:rsidRDefault="00467A9D" w:rsidP="00467A9D">
      <w:pPr>
        <w:rPr>
          <w:rFonts w:ascii="Times New Roman" w:hAnsi="Times New Roman"/>
          <w:color w:val="FF0000"/>
          <w:sz w:val="24"/>
          <w:szCs w:val="24"/>
        </w:rPr>
      </w:pPr>
    </w:p>
    <w:p w14:paraId="7993890A" w14:textId="77777777" w:rsidR="00477930" w:rsidRPr="002B7725" w:rsidRDefault="00477930" w:rsidP="00467A9D">
      <w:pPr>
        <w:rPr>
          <w:rFonts w:ascii="Times New Roman" w:hAnsi="Times New Roman"/>
          <w:color w:val="FF0000"/>
          <w:sz w:val="24"/>
          <w:szCs w:val="24"/>
        </w:rPr>
      </w:pPr>
    </w:p>
    <w:p w14:paraId="7EF5E1B9" w14:textId="77777777" w:rsidR="00702A71" w:rsidRDefault="00A22303" w:rsidP="00726B94">
      <w:pPr>
        <w:pStyle w:val="Heading1"/>
        <w:rPr>
          <w:rFonts w:ascii="Times New Roman" w:hAnsi="Times New Roman"/>
          <w:sz w:val="28"/>
          <w:szCs w:val="28"/>
          <w:lang w:val="ro-RO"/>
        </w:rPr>
      </w:pPr>
      <w:r w:rsidRPr="00293412">
        <w:rPr>
          <w:rFonts w:ascii="Times New Roman" w:hAnsi="Times New Roman"/>
          <w:sz w:val="28"/>
          <w:szCs w:val="28"/>
          <w:lang w:val="ro-RO"/>
        </w:rPr>
        <w:t xml:space="preserve">UNITATEA MILITARĂ 01535 FOCȘANI, </w:t>
      </w:r>
    </w:p>
    <w:p w14:paraId="7B64C056" w14:textId="6675F206" w:rsidR="00A22303" w:rsidRPr="00293412" w:rsidRDefault="00A22303" w:rsidP="00726B94">
      <w:pPr>
        <w:pStyle w:val="Heading1"/>
        <w:rPr>
          <w:rFonts w:ascii="Times New Roman" w:hAnsi="Times New Roman"/>
          <w:sz w:val="28"/>
          <w:szCs w:val="28"/>
          <w:lang w:val="ro-RO"/>
        </w:rPr>
      </w:pPr>
      <w:r w:rsidRPr="00293412">
        <w:rPr>
          <w:rFonts w:ascii="Times New Roman" w:hAnsi="Times New Roman"/>
          <w:sz w:val="28"/>
          <w:szCs w:val="28"/>
          <w:lang w:val="ro-RO"/>
        </w:rPr>
        <w:t>DIN MINISTERUL</w:t>
      </w:r>
      <w:r w:rsidR="00702A71">
        <w:rPr>
          <w:rFonts w:ascii="Times New Roman" w:hAnsi="Times New Roman"/>
          <w:sz w:val="28"/>
          <w:szCs w:val="28"/>
          <w:lang w:val="ro-RO"/>
        </w:rPr>
        <w:t xml:space="preserve"> </w:t>
      </w:r>
      <w:r w:rsidRPr="00293412">
        <w:rPr>
          <w:rFonts w:ascii="Times New Roman" w:hAnsi="Times New Roman"/>
          <w:sz w:val="28"/>
          <w:szCs w:val="28"/>
          <w:lang w:val="ro-RO"/>
        </w:rPr>
        <w:t xml:space="preserve">APĂRĂRII NAȚIONALE, </w:t>
      </w:r>
    </w:p>
    <w:p w14:paraId="2ED32BB3" w14:textId="1C613950" w:rsidR="0023311D" w:rsidRPr="002B7725" w:rsidRDefault="00A22303" w:rsidP="00726B94">
      <w:pPr>
        <w:pStyle w:val="Heading1"/>
        <w:rPr>
          <w:rFonts w:ascii="Times New Roman" w:hAnsi="Times New Roman"/>
          <w:b w:val="0"/>
          <w:bCs/>
          <w:sz w:val="24"/>
          <w:szCs w:val="24"/>
          <w:lang w:val="ro-RO"/>
        </w:rPr>
      </w:pPr>
      <w:r w:rsidRPr="002B7725">
        <w:rPr>
          <w:rFonts w:ascii="Times New Roman" w:hAnsi="Times New Roman"/>
          <w:b w:val="0"/>
          <w:bCs/>
          <w:sz w:val="24"/>
          <w:szCs w:val="24"/>
          <w:lang w:val="ro-RO"/>
        </w:rPr>
        <w:t>scoate la CONCURS</w:t>
      </w:r>
    </w:p>
    <w:p w14:paraId="58E07F16" w14:textId="377864B5" w:rsidR="00A22303" w:rsidRPr="002B7725" w:rsidRDefault="00A22303" w:rsidP="00A22303">
      <w:pPr>
        <w:rPr>
          <w:rFonts w:ascii="Times New Roman" w:hAnsi="Times New Roman"/>
          <w:sz w:val="24"/>
          <w:szCs w:val="24"/>
        </w:rPr>
      </w:pPr>
    </w:p>
    <w:p w14:paraId="20BC34F2" w14:textId="6AAD6B44" w:rsidR="00A22303" w:rsidRPr="00E25296" w:rsidRDefault="00A22303" w:rsidP="00A22303">
      <w:pPr>
        <w:rPr>
          <w:rFonts w:ascii="Times New Roman" w:eastAsia="Calibri" w:hAnsi="Times New Roman"/>
          <w:sz w:val="24"/>
          <w:szCs w:val="24"/>
          <w:lang w:eastAsia="en-US"/>
        </w:rPr>
      </w:pPr>
      <w:r w:rsidRPr="00E25296">
        <w:rPr>
          <w:rFonts w:ascii="Times New Roman" w:eastAsia="Calibri" w:hAnsi="Times New Roman"/>
          <w:sz w:val="24"/>
          <w:szCs w:val="24"/>
          <w:lang w:eastAsia="en-US"/>
        </w:rPr>
        <w:t xml:space="preserve">              Următorul post de conducere:</w:t>
      </w:r>
    </w:p>
    <w:p w14:paraId="0A3CAB3E" w14:textId="1F33FE5D" w:rsidR="00E066D1" w:rsidRPr="00CC3468" w:rsidRDefault="00455715" w:rsidP="00CC3468">
      <w:pPr>
        <w:numPr>
          <w:ilvl w:val="0"/>
          <w:numId w:val="7"/>
        </w:numPr>
        <w:tabs>
          <w:tab w:val="left" w:pos="630"/>
        </w:tabs>
        <w:ind w:left="0" w:firstLine="426"/>
        <w:jc w:val="both"/>
        <w:rPr>
          <w:rFonts w:ascii="Times New Roman" w:hAnsi="Times New Roman"/>
          <w:bCs/>
          <w:sz w:val="24"/>
          <w:szCs w:val="24"/>
          <w:lang w:eastAsia="en-US"/>
        </w:rPr>
      </w:pPr>
      <w:r w:rsidRPr="00293412">
        <w:rPr>
          <w:rFonts w:ascii="Times New Roman" w:hAnsi="Times New Roman"/>
          <w:bCs/>
          <w:sz w:val="24"/>
          <w:szCs w:val="24"/>
          <w:lang w:eastAsia="en-US"/>
        </w:rPr>
        <w:t xml:space="preserve"> </w:t>
      </w:r>
      <w:r w:rsidR="009E7424" w:rsidRPr="00293412">
        <w:rPr>
          <w:rFonts w:ascii="Times New Roman" w:hAnsi="Times New Roman"/>
          <w:b/>
          <w:sz w:val="24"/>
          <w:szCs w:val="24"/>
          <w:lang w:eastAsia="en-US"/>
        </w:rPr>
        <w:t>m</w:t>
      </w:r>
      <w:r w:rsidRPr="00293412">
        <w:rPr>
          <w:rFonts w:ascii="Times New Roman" w:hAnsi="Times New Roman"/>
          <w:b/>
          <w:sz w:val="24"/>
          <w:szCs w:val="24"/>
          <w:lang w:eastAsia="en-US"/>
        </w:rPr>
        <w:t xml:space="preserve">edic </w:t>
      </w:r>
      <w:r w:rsidR="009E7424" w:rsidRPr="00293412">
        <w:rPr>
          <w:rFonts w:ascii="Times New Roman" w:hAnsi="Times New Roman"/>
          <w:b/>
          <w:sz w:val="24"/>
          <w:szCs w:val="24"/>
          <w:lang w:eastAsia="en-US"/>
        </w:rPr>
        <w:t>ș</w:t>
      </w:r>
      <w:r w:rsidRPr="00293412">
        <w:rPr>
          <w:rFonts w:ascii="Times New Roman" w:hAnsi="Times New Roman"/>
          <w:b/>
          <w:sz w:val="24"/>
          <w:szCs w:val="24"/>
          <w:lang w:eastAsia="en-US"/>
        </w:rPr>
        <w:t>ef</w:t>
      </w:r>
      <w:r w:rsidRPr="00293412">
        <w:rPr>
          <w:rFonts w:ascii="Times New Roman" w:hAnsi="Times New Roman"/>
          <w:bCs/>
          <w:sz w:val="24"/>
          <w:szCs w:val="24"/>
          <w:lang w:eastAsia="en-US"/>
        </w:rPr>
        <w:t xml:space="preserve">, grad profesional specialist medicină </w:t>
      </w:r>
      <w:r w:rsidR="00A22303" w:rsidRPr="00293412">
        <w:rPr>
          <w:rFonts w:ascii="Times New Roman" w:hAnsi="Times New Roman"/>
          <w:bCs/>
          <w:sz w:val="24"/>
          <w:szCs w:val="24"/>
          <w:lang w:eastAsia="en-US"/>
        </w:rPr>
        <w:t>generală/</w:t>
      </w:r>
      <w:r w:rsidR="00BB15F6" w:rsidRPr="00293412">
        <w:rPr>
          <w:rFonts w:ascii="Times New Roman" w:hAnsi="Times New Roman"/>
          <w:bCs/>
          <w:sz w:val="24"/>
          <w:szCs w:val="24"/>
        </w:rPr>
        <w:t xml:space="preserve"> </w:t>
      </w:r>
      <w:r w:rsidR="00A22303" w:rsidRPr="00293412">
        <w:rPr>
          <w:rFonts w:ascii="Times New Roman" w:hAnsi="Times New Roman"/>
          <w:bCs/>
          <w:sz w:val="24"/>
          <w:szCs w:val="24"/>
        </w:rPr>
        <w:t>m</w:t>
      </w:r>
      <w:r w:rsidR="00BB15F6" w:rsidRPr="00293412">
        <w:rPr>
          <w:rFonts w:ascii="Times New Roman" w:hAnsi="Times New Roman"/>
          <w:bCs/>
          <w:sz w:val="24"/>
          <w:szCs w:val="24"/>
          <w:lang w:eastAsia="en-US"/>
        </w:rPr>
        <w:t xml:space="preserve">edicină </w:t>
      </w:r>
      <w:r w:rsidR="0067675D" w:rsidRPr="00293412">
        <w:rPr>
          <w:rFonts w:ascii="Times New Roman" w:hAnsi="Times New Roman"/>
          <w:bCs/>
          <w:sz w:val="24"/>
          <w:szCs w:val="24"/>
          <w:lang w:eastAsia="en-US"/>
        </w:rPr>
        <w:t>de familie</w:t>
      </w:r>
      <w:r w:rsidRPr="00293412">
        <w:rPr>
          <w:rFonts w:ascii="Times New Roman" w:hAnsi="Times New Roman"/>
          <w:bCs/>
          <w:sz w:val="24"/>
          <w:szCs w:val="24"/>
          <w:lang w:eastAsia="en-US"/>
        </w:rPr>
        <w:t xml:space="preserve"> în </w:t>
      </w:r>
      <w:r w:rsidR="00A22303" w:rsidRPr="00293412">
        <w:rPr>
          <w:rFonts w:ascii="Times New Roman" w:hAnsi="Times New Roman"/>
          <w:bCs/>
          <w:sz w:val="24"/>
          <w:szCs w:val="24"/>
          <w:lang w:eastAsia="en-US"/>
        </w:rPr>
        <w:t xml:space="preserve">Asigurare </w:t>
      </w:r>
      <w:r w:rsidR="00E066D1" w:rsidRPr="00293412">
        <w:rPr>
          <w:rFonts w:ascii="Times New Roman" w:hAnsi="Times New Roman"/>
          <w:bCs/>
          <w:sz w:val="24"/>
          <w:szCs w:val="24"/>
          <w:lang w:eastAsia="en-US"/>
        </w:rPr>
        <w:t xml:space="preserve">medicală </w:t>
      </w:r>
      <w:r w:rsidR="00293412" w:rsidRPr="00293412">
        <w:rPr>
          <w:rFonts w:ascii="Times New Roman" w:hAnsi="Times New Roman"/>
          <w:bCs/>
          <w:sz w:val="24"/>
          <w:szCs w:val="24"/>
          <w:lang w:eastAsia="en-US"/>
        </w:rPr>
        <w:t xml:space="preserve"> din Structuri de sprijin decizional</w:t>
      </w:r>
      <w:r w:rsidRPr="00293412">
        <w:rPr>
          <w:rFonts w:ascii="Times New Roman" w:hAnsi="Times New Roman"/>
          <w:bCs/>
          <w:sz w:val="24"/>
          <w:szCs w:val="24"/>
          <w:lang w:eastAsia="en-US"/>
        </w:rPr>
        <w:t>, funcție militară</w:t>
      </w:r>
      <w:r w:rsidR="00A22303" w:rsidRPr="00293412">
        <w:rPr>
          <w:rFonts w:ascii="Times New Roman" w:hAnsi="Times New Roman"/>
          <w:bCs/>
          <w:sz w:val="24"/>
          <w:szCs w:val="24"/>
          <w:lang w:eastAsia="en-US"/>
        </w:rPr>
        <w:t>,</w:t>
      </w:r>
      <w:r w:rsidR="009E7424" w:rsidRPr="00293412">
        <w:rPr>
          <w:rFonts w:ascii="Times New Roman" w:hAnsi="Times New Roman"/>
          <w:bCs/>
          <w:sz w:val="24"/>
          <w:szCs w:val="24"/>
          <w:lang w:eastAsia="en-US"/>
        </w:rPr>
        <w:t xml:space="preserve"> </w:t>
      </w:r>
      <w:r w:rsidR="00A22303" w:rsidRPr="00293412">
        <w:rPr>
          <w:rFonts w:ascii="Times New Roman" w:hAnsi="Times New Roman"/>
          <w:b/>
          <w:sz w:val="24"/>
          <w:szCs w:val="24"/>
          <w:lang w:eastAsia="en-US"/>
        </w:rPr>
        <w:t xml:space="preserve"> </w:t>
      </w:r>
      <w:r w:rsidR="009E7424" w:rsidRPr="00293412">
        <w:rPr>
          <w:rFonts w:ascii="Times New Roman" w:hAnsi="Times New Roman"/>
          <w:bCs/>
          <w:sz w:val="24"/>
          <w:szCs w:val="24"/>
          <w:lang w:eastAsia="en-US"/>
        </w:rPr>
        <w:t xml:space="preserve">durata timpului de lucru </w:t>
      </w:r>
      <w:r w:rsidR="0067675D" w:rsidRPr="00293412">
        <w:rPr>
          <w:rFonts w:ascii="Times New Roman" w:hAnsi="Times New Roman"/>
          <w:bCs/>
          <w:sz w:val="24"/>
          <w:szCs w:val="24"/>
          <w:lang w:eastAsia="en-US"/>
        </w:rPr>
        <w:t>este de 8 ore</w:t>
      </w:r>
      <w:r w:rsidR="009E7424" w:rsidRPr="00293412">
        <w:rPr>
          <w:rFonts w:ascii="Times New Roman" w:hAnsi="Times New Roman"/>
          <w:bCs/>
          <w:sz w:val="24"/>
          <w:szCs w:val="24"/>
          <w:lang w:eastAsia="en-US"/>
        </w:rPr>
        <w:t>/</w:t>
      </w:r>
      <w:r w:rsidR="0067675D" w:rsidRPr="00293412">
        <w:rPr>
          <w:rFonts w:ascii="Times New Roman" w:hAnsi="Times New Roman"/>
          <w:bCs/>
          <w:sz w:val="24"/>
          <w:szCs w:val="24"/>
          <w:lang w:eastAsia="en-US"/>
        </w:rPr>
        <w:t>zi și de 40 de ore</w:t>
      </w:r>
      <w:r w:rsidR="009E7424" w:rsidRPr="00293412">
        <w:rPr>
          <w:rFonts w:ascii="Times New Roman" w:hAnsi="Times New Roman"/>
          <w:bCs/>
          <w:sz w:val="24"/>
          <w:szCs w:val="24"/>
          <w:lang w:eastAsia="en-US"/>
        </w:rPr>
        <w:t>/</w:t>
      </w:r>
      <w:r w:rsidR="0067675D" w:rsidRPr="00293412">
        <w:rPr>
          <w:rFonts w:ascii="Times New Roman" w:hAnsi="Times New Roman"/>
          <w:bCs/>
          <w:sz w:val="24"/>
          <w:szCs w:val="24"/>
          <w:lang w:eastAsia="en-US"/>
        </w:rPr>
        <w:t>săptămână</w:t>
      </w:r>
      <w:r w:rsidR="009E7424" w:rsidRPr="00293412">
        <w:rPr>
          <w:rFonts w:ascii="Times New Roman" w:hAnsi="Times New Roman"/>
          <w:bCs/>
          <w:sz w:val="24"/>
          <w:szCs w:val="24"/>
          <w:lang w:eastAsia="en-US"/>
        </w:rPr>
        <w:t>.</w:t>
      </w:r>
    </w:p>
    <w:p w14:paraId="27F9A2AC" w14:textId="1B5680DC" w:rsidR="009E7424" w:rsidRPr="00E25296" w:rsidRDefault="009E7424" w:rsidP="008470A9">
      <w:pPr>
        <w:widowControl w:val="0"/>
        <w:tabs>
          <w:tab w:val="left" w:pos="567"/>
        </w:tabs>
        <w:ind w:firstLine="567"/>
        <w:jc w:val="both"/>
        <w:rPr>
          <w:rFonts w:ascii="Times New Roman" w:hAnsi="Times New Roman"/>
          <w:color w:val="000000"/>
          <w:sz w:val="24"/>
          <w:szCs w:val="24"/>
          <w:lang w:eastAsia="en-US"/>
        </w:rPr>
      </w:pPr>
      <w:r w:rsidRPr="00E25296">
        <w:rPr>
          <w:rFonts w:ascii="Times New Roman" w:hAnsi="Times New Roman"/>
          <w:sz w:val="24"/>
          <w:szCs w:val="24"/>
          <w:lang w:eastAsia="en-US"/>
        </w:rPr>
        <w:t xml:space="preserve">  </w:t>
      </w:r>
      <w:r w:rsidR="004D4178" w:rsidRPr="00E25296">
        <w:rPr>
          <w:rFonts w:ascii="Times New Roman" w:hAnsi="Times New Roman"/>
          <w:color w:val="000000"/>
          <w:sz w:val="24"/>
          <w:szCs w:val="24"/>
          <w:lang w:eastAsia="en-US"/>
        </w:rPr>
        <w:t xml:space="preserve">Candidatul clasat pe primul loc </w:t>
      </w:r>
      <w:r w:rsidR="00455715" w:rsidRPr="00E25296">
        <w:rPr>
          <w:rFonts w:ascii="Times New Roman" w:hAnsi="Times New Roman"/>
          <w:sz w:val="24"/>
          <w:szCs w:val="24"/>
          <w:lang w:eastAsia="en-US"/>
        </w:rPr>
        <w:t>în urma</w:t>
      </w:r>
      <w:r w:rsidR="00455715" w:rsidRPr="00E25296">
        <w:rPr>
          <w:rFonts w:ascii="Times New Roman" w:hAnsi="Times New Roman"/>
          <w:color w:val="000000"/>
          <w:sz w:val="24"/>
          <w:szCs w:val="24"/>
          <w:lang w:eastAsia="en-US"/>
        </w:rPr>
        <w:t xml:space="preserve"> concursului </w:t>
      </w:r>
      <w:r w:rsidR="004D4178">
        <w:rPr>
          <w:rFonts w:ascii="Times New Roman" w:hAnsi="Times New Roman"/>
          <w:color w:val="000000"/>
          <w:sz w:val="24"/>
          <w:szCs w:val="24"/>
          <w:lang w:eastAsia="en-US"/>
        </w:rPr>
        <w:t>va</w:t>
      </w:r>
      <w:r w:rsidR="00455715" w:rsidRPr="00E25296">
        <w:rPr>
          <w:rFonts w:ascii="Times New Roman" w:hAnsi="Times New Roman"/>
          <w:color w:val="000000"/>
          <w:sz w:val="24"/>
          <w:szCs w:val="24"/>
          <w:lang w:eastAsia="en-US"/>
        </w:rPr>
        <w:t xml:space="preserve"> fi chema</w:t>
      </w:r>
      <w:r w:rsidR="004D4178">
        <w:rPr>
          <w:rFonts w:ascii="Times New Roman" w:hAnsi="Times New Roman"/>
          <w:color w:val="000000"/>
          <w:sz w:val="24"/>
          <w:szCs w:val="24"/>
          <w:lang w:eastAsia="en-US"/>
        </w:rPr>
        <w:t>t</w:t>
      </w:r>
      <w:r w:rsidR="00455715" w:rsidRPr="00E25296">
        <w:rPr>
          <w:rFonts w:ascii="Times New Roman" w:hAnsi="Times New Roman"/>
          <w:color w:val="000000"/>
          <w:sz w:val="24"/>
          <w:szCs w:val="24"/>
          <w:lang w:eastAsia="en-US"/>
        </w:rPr>
        <w:t>/rechema</w:t>
      </w:r>
      <w:r w:rsidR="004D4178">
        <w:rPr>
          <w:rFonts w:ascii="Times New Roman" w:hAnsi="Times New Roman"/>
          <w:color w:val="000000"/>
          <w:sz w:val="24"/>
          <w:szCs w:val="24"/>
          <w:lang w:eastAsia="en-US"/>
        </w:rPr>
        <w:t>t</w:t>
      </w:r>
      <w:r w:rsidR="00455715" w:rsidRPr="00E25296">
        <w:rPr>
          <w:rFonts w:ascii="Times New Roman" w:hAnsi="Times New Roman"/>
          <w:color w:val="000000"/>
          <w:sz w:val="24"/>
          <w:szCs w:val="24"/>
          <w:lang w:eastAsia="en-US"/>
        </w:rPr>
        <w:t xml:space="preserve"> în activitate, în corpul ofi</w:t>
      </w:r>
      <w:r w:rsidRPr="00E25296">
        <w:rPr>
          <w:rFonts w:ascii="Times New Roman" w:hAnsi="Times New Roman"/>
          <w:color w:val="000000"/>
          <w:sz w:val="24"/>
          <w:szCs w:val="24"/>
          <w:lang w:eastAsia="en-US"/>
        </w:rPr>
        <w:t>ț</w:t>
      </w:r>
      <w:r w:rsidR="00455715" w:rsidRPr="00E25296">
        <w:rPr>
          <w:rFonts w:ascii="Times New Roman" w:hAnsi="Times New Roman"/>
          <w:color w:val="000000"/>
          <w:sz w:val="24"/>
          <w:szCs w:val="24"/>
          <w:lang w:eastAsia="en-US"/>
        </w:rPr>
        <w:t xml:space="preserve">erilor </w:t>
      </w:r>
      <w:r w:rsidRPr="00E25296">
        <w:rPr>
          <w:rFonts w:ascii="Times New Roman" w:hAnsi="Times New Roman"/>
          <w:color w:val="000000"/>
          <w:sz w:val="24"/>
          <w:szCs w:val="24"/>
          <w:lang w:eastAsia="en-US"/>
        </w:rPr>
        <w:t>ș</w:t>
      </w:r>
      <w:r w:rsidR="00455715" w:rsidRPr="00E25296">
        <w:rPr>
          <w:rFonts w:ascii="Times New Roman" w:hAnsi="Times New Roman"/>
          <w:color w:val="000000"/>
          <w:sz w:val="24"/>
          <w:szCs w:val="24"/>
          <w:lang w:eastAsia="en-US"/>
        </w:rPr>
        <w:t xml:space="preserve">i </w:t>
      </w:r>
      <w:r w:rsidR="004D4178">
        <w:rPr>
          <w:rFonts w:ascii="Times New Roman" w:hAnsi="Times New Roman"/>
          <w:color w:val="000000"/>
          <w:sz w:val="24"/>
          <w:szCs w:val="24"/>
          <w:lang w:eastAsia="en-US"/>
        </w:rPr>
        <w:t>va</w:t>
      </w:r>
      <w:r w:rsidR="00455715" w:rsidRPr="00E25296">
        <w:rPr>
          <w:rFonts w:ascii="Times New Roman" w:hAnsi="Times New Roman"/>
          <w:color w:val="000000"/>
          <w:sz w:val="24"/>
          <w:szCs w:val="24"/>
          <w:lang w:eastAsia="en-US"/>
        </w:rPr>
        <w:t xml:space="preserve"> dobândi calitatea de cadru militar în activitate, cu drepturile </w:t>
      </w:r>
      <w:r w:rsidRPr="00E25296">
        <w:rPr>
          <w:rFonts w:ascii="Times New Roman" w:hAnsi="Times New Roman"/>
          <w:color w:val="000000"/>
          <w:sz w:val="24"/>
          <w:szCs w:val="24"/>
          <w:lang w:eastAsia="en-US"/>
        </w:rPr>
        <w:t>ș</w:t>
      </w:r>
      <w:r w:rsidR="00455715" w:rsidRPr="00E25296">
        <w:rPr>
          <w:rFonts w:ascii="Times New Roman" w:hAnsi="Times New Roman"/>
          <w:color w:val="000000"/>
          <w:sz w:val="24"/>
          <w:szCs w:val="24"/>
          <w:lang w:eastAsia="en-US"/>
        </w:rPr>
        <w:t>i obliga</w:t>
      </w:r>
      <w:r w:rsidRPr="00E25296">
        <w:rPr>
          <w:rFonts w:ascii="Times New Roman" w:hAnsi="Times New Roman"/>
          <w:color w:val="000000"/>
          <w:sz w:val="24"/>
          <w:szCs w:val="24"/>
          <w:lang w:eastAsia="en-US"/>
        </w:rPr>
        <w:t>ț</w:t>
      </w:r>
      <w:r w:rsidR="00455715" w:rsidRPr="00E25296">
        <w:rPr>
          <w:rFonts w:ascii="Times New Roman" w:hAnsi="Times New Roman"/>
          <w:color w:val="000000"/>
          <w:sz w:val="24"/>
          <w:szCs w:val="24"/>
          <w:lang w:eastAsia="en-US"/>
        </w:rPr>
        <w:t>iile care decurg din aceasta</w:t>
      </w:r>
      <w:r w:rsidRPr="00E25296">
        <w:rPr>
          <w:rFonts w:ascii="Times New Roman" w:hAnsi="Times New Roman"/>
          <w:color w:val="000000"/>
          <w:sz w:val="24"/>
          <w:szCs w:val="24"/>
          <w:lang w:eastAsia="en-US"/>
        </w:rPr>
        <w:t>.</w:t>
      </w:r>
      <w:r w:rsidR="004D4178">
        <w:rPr>
          <w:rFonts w:ascii="Times New Roman" w:hAnsi="Times New Roman"/>
          <w:color w:val="000000"/>
          <w:sz w:val="24"/>
          <w:szCs w:val="24"/>
          <w:lang w:eastAsia="en-US"/>
        </w:rPr>
        <w:t xml:space="preserve"> </w:t>
      </w:r>
    </w:p>
    <w:p w14:paraId="222E84EA" w14:textId="41BF3998" w:rsidR="009E7424" w:rsidRPr="00E25296" w:rsidRDefault="009E7424" w:rsidP="008470A9">
      <w:pPr>
        <w:widowControl w:val="0"/>
        <w:tabs>
          <w:tab w:val="left" w:pos="567"/>
        </w:tabs>
        <w:ind w:firstLine="567"/>
        <w:jc w:val="both"/>
        <w:rPr>
          <w:rFonts w:ascii="Times New Roman" w:hAnsi="Times New Roman"/>
          <w:color w:val="000000"/>
          <w:sz w:val="24"/>
          <w:szCs w:val="24"/>
          <w:lang w:eastAsia="en-US"/>
        </w:rPr>
      </w:pPr>
      <w:r w:rsidRPr="00E25296">
        <w:rPr>
          <w:rFonts w:ascii="Times New Roman" w:hAnsi="Times New Roman"/>
          <w:color w:val="000000"/>
          <w:sz w:val="24"/>
          <w:szCs w:val="24"/>
          <w:lang w:eastAsia="en-US"/>
        </w:rPr>
        <w:t xml:space="preserve">  De asemenea, în urma finalizării procesului de selecție candidatul clasat pe primul loc va încheia cu Ministerul Apărării Naționale contract privind exercitarea profesiei de cadru militar în activitate pe o perioadă de 4 ani, calculată de la data chemării în activitate și numirii pe funcție, în condițiile prevăzute de legislația în vigoare, cu posibilitatea prelungirii contractului până la vârsta standard de pensionare</w:t>
      </w:r>
      <w:r w:rsidR="00A810EC" w:rsidRPr="00E25296">
        <w:rPr>
          <w:rFonts w:ascii="Times New Roman" w:hAnsi="Times New Roman"/>
          <w:color w:val="000000"/>
          <w:sz w:val="24"/>
          <w:szCs w:val="24"/>
          <w:lang w:eastAsia="en-US"/>
        </w:rPr>
        <w:t>.</w:t>
      </w:r>
    </w:p>
    <w:p w14:paraId="2BFE001D" w14:textId="716BA561" w:rsidR="00153546" w:rsidRPr="00E25296" w:rsidRDefault="00874DC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 xml:space="preserve"> </w:t>
      </w:r>
      <w:r w:rsidR="009E7424" w:rsidRPr="00E25296">
        <w:rPr>
          <w:rFonts w:ascii="Times New Roman" w:hAnsi="Times New Roman"/>
          <w:sz w:val="24"/>
          <w:szCs w:val="24"/>
        </w:rPr>
        <w:t>Condiții</w:t>
      </w:r>
      <w:r w:rsidR="009B495E" w:rsidRPr="00E25296">
        <w:rPr>
          <w:rFonts w:ascii="Times New Roman" w:hAnsi="Times New Roman"/>
          <w:sz w:val="24"/>
          <w:szCs w:val="24"/>
        </w:rPr>
        <w:t>le</w:t>
      </w:r>
      <w:r w:rsidR="009E7424" w:rsidRPr="00E25296">
        <w:rPr>
          <w:rFonts w:ascii="Times New Roman" w:hAnsi="Times New Roman"/>
          <w:sz w:val="24"/>
          <w:szCs w:val="24"/>
        </w:rPr>
        <w:t xml:space="preserve"> </w:t>
      </w:r>
      <w:r w:rsidR="009B495E" w:rsidRPr="00E25296">
        <w:rPr>
          <w:rFonts w:ascii="Times New Roman" w:hAnsi="Times New Roman"/>
          <w:sz w:val="24"/>
          <w:szCs w:val="24"/>
        </w:rPr>
        <w:t>g</w:t>
      </w:r>
      <w:r w:rsidR="009E7424" w:rsidRPr="00E25296">
        <w:rPr>
          <w:rFonts w:ascii="Times New Roman" w:hAnsi="Times New Roman"/>
          <w:sz w:val="24"/>
          <w:szCs w:val="24"/>
        </w:rPr>
        <w:t>enerale</w:t>
      </w:r>
      <w:r w:rsidR="009B495E" w:rsidRPr="00E25296">
        <w:rPr>
          <w:rFonts w:ascii="Times New Roman" w:hAnsi="Times New Roman"/>
          <w:sz w:val="24"/>
          <w:szCs w:val="24"/>
        </w:rPr>
        <w:t xml:space="preserve"> pentru selecționarea candidaților în vederea chemării/rechemării în activitate, în corpul ofițerilor</w:t>
      </w:r>
      <w:r w:rsidR="00153546" w:rsidRPr="00E25296">
        <w:rPr>
          <w:rFonts w:ascii="Times New Roman" w:hAnsi="Times New Roman"/>
          <w:b w:val="0"/>
          <w:bCs/>
          <w:sz w:val="24"/>
          <w:szCs w:val="24"/>
        </w:rPr>
        <w:t>:</w:t>
      </w:r>
    </w:p>
    <w:p w14:paraId="4A572C01"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a)</w:t>
      </w:r>
      <w:r w:rsidRPr="00E25296">
        <w:rPr>
          <w:rFonts w:ascii="Times New Roman" w:hAnsi="Times New Roman"/>
          <w:b w:val="0"/>
          <w:bCs/>
          <w:sz w:val="24"/>
          <w:szCs w:val="24"/>
        </w:rPr>
        <w:t xml:space="preserve"> au cetățenie română și domiciliul stabil în România de cel puțin 6 luni, termen calculat de la data depunerii cererii de înscriere la selecție;</w:t>
      </w:r>
    </w:p>
    <w:p w14:paraId="0D40098B"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b)</w:t>
      </w:r>
      <w:r w:rsidRPr="00E25296">
        <w:rPr>
          <w:rFonts w:ascii="Times New Roman" w:hAnsi="Times New Roman"/>
          <w:b w:val="0"/>
          <w:bCs/>
          <w:sz w:val="24"/>
          <w:szCs w:val="24"/>
        </w:rPr>
        <w:t xml:space="preserve"> nu au fost condamnați, nu se află în curs de urmărire penală și nu sunt trimiși în judecată sau judecați pentru săvârșirea unei infracțiuni contra umanității, contra statului sau contra autorității, de serviciu sau în legătură cu serviciul, care împiedică înfăptuirea justiției, de fals, ori a unei infracțiuni săvârșite cu intenție, care i-ar face incompatibili cu exercitarea profesiei, cu excepția situației în care a intervenit reabilitarea;</w:t>
      </w:r>
    </w:p>
    <w:p w14:paraId="6CBAD18A"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c)</w:t>
      </w:r>
      <w:r w:rsidRPr="00E25296">
        <w:rPr>
          <w:rFonts w:ascii="Times New Roman" w:hAnsi="Times New Roman"/>
          <w:b w:val="0"/>
          <w:bCs/>
          <w:sz w:val="24"/>
          <w:szCs w:val="24"/>
        </w:rPr>
        <w:t xml:space="preserve"> nu fac parte din partide, formațiuni sau organizații politice, iar, dacă sunt membri, să se angajeze în scris că, la data chemării/rechemării în activitate, vor renunța la această calitate;</w:t>
      </w:r>
    </w:p>
    <w:p w14:paraId="5605963D"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d)</w:t>
      </w:r>
      <w:r w:rsidRPr="00E25296">
        <w:rPr>
          <w:rFonts w:ascii="Times New Roman" w:hAnsi="Times New Roman"/>
          <w:b w:val="0"/>
          <w:bCs/>
          <w:sz w:val="24"/>
          <w:szCs w:val="24"/>
        </w:rPr>
        <w:t xml:space="preserve"> au vârsta de cel mult 45 de ani la data acordării gradului și numirii în funcția pentru care au candidat;</w:t>
      </w:r>
    </w:p>
    <w:p w14:paraId="2F618CC9"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e)</w:t>
      </w:r>
      <w:r w:rsidRPr="00E25296">
        <w:rPr>
          <w:rFonts w:ascii="Times New Roman" w:hAnsi="Times New Roman"/>
          <w:b w:val="0"/>
          <w:bCs/>
          <w:sz w:val="24"/>
          <w:szCs w:val="24"/>
        </w:rPr>
        <w:t xml:space="preserve"> nu fac parte din organizații interzise de legislația românească și nu sunt membri ai unor organizații incompatibile cu regulile, activitățile și atribuțiile specifice profesiei militare;</w:t>
      </w:r>
    </w:p>
    <w:p w14:paraId="4C62C0B4"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f)</w:t>
      </w:r>
      <w:r w:rsidRPr="00E25296">
        <w:rPr>
          <w:rFonts w:ascii="Times New Roman" w:hAnsi="Times New Roman"/>
          <w:b w:val="0"/>
          <w:bCs/>
          <w:sz w:val="24"/>
          <w:szCs w:val="24"/>
        </w:rPr>
        <w:t xml:space="preserve"> nu aparțin unor culte sau asociații/grupări religioase care contravin normelor de păstrare a ordinii publice, care încalcă bunele moravuri sau afectează exercitarea profesiei militare;</w:t>
      </w:r>
    </w:p>
    <w:p w14:paraId="03879063"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g)</w:t>
      </w:r>
      <w:r w:rsidRPr="00E25296">
        <w:rPr>
          <w:rFonts w:ascii="Times New Roman" w:hAnsi="Times New Roman"/>
          <w:b w:val="0"/>
          <w:bCs/>
          <w:sz w:val="24"/>
          <w:szCs w:val="24"/>
        </w:rPr>
        <w:t xml:space="preserve"> nu sunt asociați unici și nu participă direct la administrarea sau conducerea unor organizații sau asociații comerciale, iar, dacă se află în una dintre aceste situații, se angajează în scris că, la data chemării/rechemării în activitate, vor renunța la această calitate;</w:t>
      </w:r>
    </w:p>
    <w:p w14:paraId="02BAD506"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h)</w:t>
      </w:r>
      <w:r w:rsidRPr="00E25296">
        <w:rPr>
          <w:rFonts w:ascii="Times New Roman" w:hAnsi="Times New Roman"/>
          <w:b w:val="0"/>
          <w:bCs/>
          <w:sz w:val="24"/>
          <w:szCs w:val="24"/>
        </w:rPr>
        <w:t xml:space="preserve"> fac dovada aptitudinii medicale pentru participarea la selecție, prin documente emise de medicul de familie;</w:t>
      </w:r>
    </w:p>
    <w:p w14:paraId="548AFD5A" w14:textId="723DD679"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i)</w:t>
      </w:r>
      <w:r w:rsidRPr="00E25296">
        <w:rPr>
          <w:rFonts w:ascii="Times New Roman" w:hAnsi="Times New Roman"/>
          <w:b w:val="0"/>
          <w:bCs/>
          <w:sz w:val="24"/>
          <w:szCs w:val="24"/>
        </w:rPr>
        <w:t xml:space="preserve"> își exprimă, în scris, acordul privind verificarea în vederea autorizării accesului la informații clasificate, și, în cazul în care sunt propuși pentru chemarea/rechemarea în activitate, completează formularul de bază – date personale, prevăzut în anexa nr. 15 la Standardele naționale de protecție a informațiilor clasificate în România, aprobate prin Hotărârea Guvernului nr. 585/2002</w:t>
      </w:r>
      <w:r w:rsidR="0074579F" w:rsidRPr="00E25296">
        <w:rPr>
          <w:rFonts w:ascii="Times New Roman" w:hAnsi="Times New Roman"/>
          <w:b w:val="0"/>
          <w:bCs/>
          <w:sz w:val="24"/>
          <w:szCs w:val="24"/>
        </w:rPr>
        <w:t>, cu modificările și completările ulterioare;</w:t>
      </w:r>
      <w:r w:rsidRPr="00E25296">
        <w:rPr>
          <w:rFonts w:ascii="Times New Roman" w:hAnsi="Times New Roman"/>
          <w:b w:val="0"/>
          <w:bCs/>
          <w:sz w:val="24"/>
          <w:szCs w:val="24"/>
        </w:rPr>
        <w:t xml:space="preserve"> </w:t>
      </w:r>
    </w:p>
    <w:p w14:paraId="73264C0C"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i</w:t>
      </w:r>
      <w:r w:rsidRPr="00E25296">
        <w:rPr>
          <w:rFonts w:ascii="Times New Roman" w:hAnsi="Times New Roman"/>
          <w:sz w:val="24"/>
          <w:szCs w:val="24"/>
          <w:vertAlign w:val="superscript"/>
        </w:rPr>
        <w:t>1</w:t>
      </w:r>
      <w:r w:rsidRPr="00E25296">
        <w:rPr>
          <w:rFonts w:ascii="Times New Roman" w:hAnsi="Times New Roman"/>
          <w:sz w:val="24"/>
          <w:szCs w:val="24"/>
        </w:rPr>
        <w:t>)</w:t>
      </w:r>
      <w:r w:rsidRPr="00E25296">
        <w:rPr>
          <w:rFonts w:ascii="Times New Roman" w:hAnsi="Times New Roman"/>
          <w:b w:val="0"/>
          <w:bCs/>
          <w:sz w:val="24"/>
          <w:szCs w:val="24"/>
        </w:rPr>
        <w:t xml:space="preserve"> își exprimă acordul privind prelucrarea datelor cu caracter personal, în conformitate cu prevederile Legii nr.190/2018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1F405DD9"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i</w:t>
      </w:r>
      <w:r w:rsidRPr="00E25296">
        <w:rPr>
          <w:rFonts w:ascii="Times New Roman" w:hAnsi="Times New Roman"/>
          <w:sz w:val="24"/>
          <w:szCs w:val="24"/>
          <w:vertAlign w:val="superscript"/>
        </w:rPr>
        <w:t>2</w:t>
      </w:r>
      <w:r w:rsidRPr="00E25296">
        <w:rPr>
          <w:rFonts w:ascii="Times New Roman" w:hAnsi="Times New Roman"/>
          <w:sz w:val="24"/>
          <w:szCs w:val="24"/>
        </w:rPr>
        <w:t>)</w:t>
      </w:r>
      <w:r w:rsidRPr="00E25296">
        <w:rPr>
          <w:rFonts w:ascii="Times New Roman" w:hAnsi="Times New Roman"/>
          <w:b w:val="0"/>
          <w:bCs/>
          <w:sz w:val="24"/>
          <w:szCs w:val="24"/>
        </w:rPr>
        <w:t xml:space="preserve"> își exprimă acordul privind înregistrarea audiovideo a probei eliminatorii de evaluare a nivelului </w:t>
      </w:r>
      <w:r w:rsidRPr="00E25296">
        <w:rPr>
          <w:rFonts w:ascii="Times New Roman" w:hAnsi="Times New Roman"/>
          <w:b w:val="0"/>
          <w:bCs/>
          <w:sz w:val="24"/>
          <w:szCs w:val="24"/>
        </w:rPr>
        <w:lastRenderedPageBreak/>
        <w:t>pregătirii fizice;</w:t>
      </w:r>
    </w:p>
    <w:p w14:paraId="035D207B" w14:textId="59000FE9"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j)</w:t>
      </w:r>
      <w:r w:rsidRPr="00E25296">
        <w:rPr>
          <w:rFonts w:ascii="Times New Roman" w:hAnsi="Times New Roman"/>
          <w:b w:val="0"/>
          <w:bCs/>
          <w:sz w:val="24"/>
          <w:szCs w:val="24"/>
        </w:rPr>
        <w:t xml:space="preserve"> candidații femei declară în scris că își asumă toate riscurile, în situația în care, pe parcursul susținerii probelor de selecție, se află în stare de graviditate/maternitate.</w:t>
      </w:r>
    </w:p>
    <w:p w14:paraId="26B3CF93" w14:textId="60E3B0ED"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t>Îndeplinirea condițiilor prevăzute la lit. a), c), e)-g), i), i</w:t>
      </w:r>
      <w:r w:rsidRPr="00E25296">
        <w:rPr>
          <w:rFonts w:ascii="Times New Roman" w:hAnsi="Times New Roman"/>
          <w:b w:val="0"/>
          <w:bCs/>
          <w:sz w:val="24"/>
          <w:szCs w:val="24"/>
          <w:vertAlign w:val="superscript"/>
        </w:rPr>
        <w:t>1</w:t>
      </w:r>
      <w:r w:rsidRPr="00E25296">
        <w:rPr>
          <w:rFonts w:ascii="Times New Roman" w:hAnsi="Times New Roman"/>
          <w:b w:val="0"/>
          <w:bCs/>
          <w:sz w:val="24"/>
          <w:szCs w:val="24"/>
        </w:rPr>
        <w:t>), i</w:t>
      </w:r>
      <w:r w:rsidRPr="00E25296">
        <w:rPr>
          <w:rFonts w:ascii="Times New Roman" w:hAnsi="Times New Roman"/>
          <w:b w:val="0"/>
          <w:bCs/>
          <w:sz w:val="24"/>
          <w:szCs w:val="24"/>
          <w:vertAlign w:val="superscript"/>
        </w:rPr>
        <w:t>2</w:t>
      </w:r>
      <w:r w:rsidRPr="00E25296">
        <w:rPr>
          <w:rFonts w:ascii="Times New Roman" w:hAnsi="Times New Roman"/>
          <w:b w:val="0"/>
          <w:bCs/>
          <w:sz w:val="24"/>
          <w:szCs w:val="24"/>
        </w:rPr>
        <w:t>) și j) se declară pe propria răspundere, în cuprinsul cererii de înscriere la selecție.</w:t>
      </w:r>
    </w:p>
    <w:p w14:paraId="67520168" w14:textId="77F614C6" w:rsidR="009B495E" w:rsidRPr="00E25296" w:rsidRDefault="002B7725"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 xml:space="preserve">   </w:t>
      </w:r>
      <w:r w:rsidR="009B495E" w:rsidRPr="00E25296">
        <w:rPr>
          <w:rFonts w:ascii="Times New Roman" w:hAnsi="Times New Roman"/>
          <w:sz w:val="24"/>
          <w:szCs w:val="24"/>
        </w:rPr>
        <w:t>Condițiile specifice pentru selecționarea candidaților în vederea chemării/rechemării în activitate, în corpul ofițerilor</w:t>
      </w:r>
      <w:r w:rsidR="009B495E" w:rsidRPr="00E25296">
        <w:rPr>
          <w:rFonts w:ascii="Times New Roman" w:hAnsi="Times New Roman"/>
          <w:b w:val="0"/>
          <w:bCs/>
          <w:sz w:val="24"/>
          <w:szCs w:val="24"/>
        </w:rPr>
        <w:t>:</w:t>
      </w:r>
    </w:p>
    <w:p w14:paraId="34234E7F" w14:textId="43A335C1"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a)</w:t>
      </w:r>
      <w:r w:rsidRPr="00E25296">
        <w:rPr>
          <w:rFonts w:ascii="Times New Roman" w:hAnsi="Times New Roman"/>
          <w:b w:val="0"/>
          <w:bCs/>
          <w:sz w:val="24"/>
          <w:szCs w:val="24"/>
        </w:rPr>
        <w:t xml:space="preserve"> sunt absolvenți, cu diplomă de licență, ai unei instituții de învățământ superior medical acreditate;</w:t>
      </w:r>
    </w:p>
    <w:p w14:paraId="498722B2" w14:textId="77FBD6EF" w:rsidR="00153546" w:rsidRPr="00E25296" w:rsidRDefault="00153546" w:rsidP="008470A9">
      <w:pPr>
        <w:pStyle w:val="BodyText"/>
        <w:widowControl w:val="0"/>
        <w:tabs>
          <w:tab w:val="left" w:pos="540"/>
          <w:tab w:val="left" w:pos="630"/>
          <w:tab w:val="left" w:pos="1080"/>
        </w:tabs>
        <w:ind w:firstLine="454"/>
        <w:jc w:val="both"/>
        <w:rPr>
          <w:rFonts w:ascii="Times New Roman" w:hAnsi="Times New Roman"/>
          <w:b w:val="0"/>
          <w:bCs/>
          <w:sz w:val="24"/>
          <w:szCs w:val="24"/>
        </w:rPr>
      </w:pPr>
      <w:r w:rsidRPr="00E25296">
        <w:rPr>
          <w:rFonts w:ascii="Times New Roman" w:hAnsi="Times New Roman"/>
          <w:sz w:val="24"/>
          <w:szCs w:val="24"/>
        </w:rPr>
        <w:t>b)</w:t>
      </w:r>
      <w:r w:rsidR="009B495E" w:rsidRPr="00E25296">
        <w:rPr>
          <w:rFonts w:ascii="Times New Roman" w:hAnsi="Times New Roman"/>
          <w:sz w:val="24"/>
          <w:szCs w:val="24"/>
        </w:rPr>
        <w:t xml:space="preserve"> </w:t>
      </w:r>
      <w:r w:rsidRPr="00E25296">
        <w:rPr>
          <w:rFonts w:ascii="Times New Roman" w:hAnsi="Times New Roman"/>
          <w:b w:val="0"/>
          <w:bCs/>
          <w:sz w:val="24"/>
          <w:szCs w:val="24"/>
        </w:rPr>
        <w:t>dețin certificat de membru al colegiului de profil cu drept de liberă practică, potrivit reglementărilor în vigoare;</w:t>
      </w:r>
    </w:p>
    <w:p w14:paraId="604AE838" w14:textId="5FD3C06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c)</w:t>
      </w:r>
      <w:r w:rsidRPr="00E25296">
        <w:rPr>
          <w:rFonts w:ascii="Times New Roman" w:hAnsi="Times New Roman"/>
          <w:b w:val="0"/>
          <w:bCs/>
          <w:sz w:val="24"/>
          <w:szCs w:val="24"/>
        </w:rPr>
        <w:t xml:space="preserve"> sunt confirmați </w:t>
      </w:r>
      <w:r w:rsidR="009B495E" w:rsidRPr="00E25296">
        <w:rPr>
          <w:rFonts w:ascii="Times New Roman" w:hAnsi="Times New Roman"/>
          <w:b w:val="0"/>
          <w:bCs/>
          <w:sz w:val="24"/>
          <w:szCs w:val="24"/>
        </w:rPr>
        <w:t xml:space="preserve">ca medic în specialitatea medicală </w:t>
      </w:r>
      <w:r w:rsidR="009B495E" w:rsidRPr="00E25296">
        <w:rPr>
          <w:rFonts w:ascii="Times New Roman" w:hAnsi="Times New Roman"/>
          <w:sz w:val="24"/>
          <w:szCs w:val="24"/>
        </w:rPr>
        <w:t>medicină de familie</w:t>
      </w:r>
      <w:r w:rsidRPr="00E25296">
        <w:rPr>
          <w:rFonts w:ascii="Times New Roman" w:hAnsi="Times New Roman"/>
          <w:b w:val="0"/>
          <w:bCs/>
          <w:sz w:val="24"/>
          <w:szCs w:val="24"/>
        </w:rPr>
        <w:t>, nu au fost sancționați și nu se află sub efectul vreunei sancțiuni dintre cele prevăzute în Legea nr. 95/2006 privind reforma în domeniul sănătății, republicată, cu modificările și completările ulterioare.</w:t>
      </w:r>
    </w:p>
    <w:p w14:paraId="34BB9937"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d)</w:t>
      </w:r>
      <w:r w:rsidRPr="00E25296">
        <w:rPr>
          <w:rFonts w:ascii="Times New Roman" w:hAnsi="Times New Roman"/>
          <w:b w:val="0"/>
          <w:bCs/>
          <w:sz w:val="24"/>
          <w:szCs w:val="24"/>
        </w:rPr>
        <w:t xml:space="preserve"> dețin grad cel mult egal cu cel al funcției vacante;</w:t>
      </w:r>
    </w:p>
    <w:p w14:paraId="1BF1A9E6" w14:textId="77777777"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e)</w:t>
      </w:r>
      <w:r w:rsidRPr="00E25296">
        <w:rPr>
          <w:rFonts w:ascii="Times New Roman" w:hAnsi="Times New Roman"/>
          <w:b w:val="0"/>
          <w:bCs/>
          <w:sz w:val="24"/>
          <w:szCs w:val="24"/>
        </w:rPr>
        <w:t xml:space="preserve"> respectă principiul potrivit căruia militarii nu pot fi subordonați altora cu grade inferioare;</w:t>
      </w:r>
    </w:p>
    <w:p w14:paraId="210FAB02" w14:textId="02D3D8DE"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f)</w:t>
      </w:r>
      <w:r w:rsidRPr="00E25296">
        <w:rPr>
          <w:rFonts w:ascii="Times New Roman" w:hAnsi="Times New Roman"/>
          <w:b w:val="0"/>
          <w:bCs/>
          <w:sz w:val="24"/>
          <w:szCs w:val="24"/>
        </w:rPr>
        <w:t xml:space="preserve"> </w:t>
      </w:r>
      <w:r w:rsidR="00480B9E" w:rsidRPr="00E25296">
        <w:rPr>
          <w:rFonts w:ascii="Times New Roman" w:hAnsi="Times New Roman"/>
          <w:b w:val="0"/>
          <w:bCs/>
          <w:sz w:val="24"/>
          <w:szCs w:val="24"/>
        </w:rPr>
        <w:t>au o vechime de cel puțin 5 ani în specialitatea studiilor necesare ocupării funcției. Vechimea în specialitate decurge de la data confirmării și încadrării ca specialist</w:t>
      </w:r>
      <w:r w:rsidRPr="00E25296">
        <w:rPr>
          <w:rFonts w:ascii="Times New Roman" w:hAnsi="Times New Roman"/>
          <w:b w:val="0"/>
          <w:bCs/>
          <w:sz w:val="24"/>
          <w:szCs w:val="24"/>
        </w:rPr>
        <w:t>;</w:t>
      </w:r>
    </w:p>
    <w:p w14:paraId="71202605" w14:textId="571BE611" w:rsidR="00153546" w:rsidRPr="00E25296" w:rsidRDefault="00153546"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g)</w:t>
      </w:r>
      <w:r w:rsidRPr="00E25296">
        <w:rPr>
          <w:rFonts w:ascii="Times New Roman" w:hAnsi="Times New Roman"/>
          <w:b w:val="0"/>
          <w:bCs/>
          <w:sz w:val="24"/>
          <w:szCs w:val="24"/>
        </w:rPr>
        <w:t xml:space="preserve"> </w:t>
      </w:r>
      <w:r w:rsidR="00480B9E" w:rsidRPr="00E25296">
        <w:rPr>
          <w:rFonts w:ascii="Times New Roman" w:hAnsi="Times New Roman"/>
          <w:b w:val="0"/>
          <w:bCs/>
          <w:sz w:val="24"/>
          <w:szCs w:val="24"/>
        </w:rPr>
        <w:t>postul este prevăzut cu acces la informații clasificate fiind necesar acordul scris al persoanei care dorește să candideze privind verificarea în vederea obținerii autorizației de acces la informații clasificate, în situația în care sunt declarat</w:t>
      </w:r>
      <w:r w:rsidR="00F43BEE" w:rsidRPr="00E25296">
        <w:rPr>
          <w:rFonts w:ascii="Times New Roman" w:hAnsi="Times New Roman"/>
          <w:b w:val="0"/>
          <w:bCs/>
          <w:sz w:val="24"/>
          <w:szCs w:val="24"/>
        </w:rPr>
        <w:t>/ declarate</w:t>
      </w:r>
      <w:r w:rsidR="00480B9E" w:rsidRPr="00E25296">
        <w:rPr>
          <w:rFonts w:ascii="Times New Roman" w:hAnsi="Times New Roman"/>
          <w:b w:val="0"/>
          <w:bCs/>
          <w:sz w:val="24"/>
          <w:szCs w:val="24"/>
        </w:rPr>
        <w:t xml:space="preserve"> „</w:t>
      </w:r>
      <w:r w:rsidR="00480B9E" w:rsidRPr="00E25296">
        <w:rPr>
          <w:rFonts w:ascii="Times New Roman" w:hAnsi="Times New Roman"/>
          <w:b w:val="0"/>
          <w:bCs/>
          <w:i/>
          <w:iCs/>
          <w:sz w:val="24"/>
          <w:szCs w:val="24"/>
        </w:rPr>
        <w:t>admis</w:t>
      </w:r>
      <w:r w:rsidR="00480B9E" w:rsidRPr="00E25296">
        <w:rPr>
          <w:rFonts w:ascii="Times New Roman" w:hAnsi="Times New Roman"/>
          <w:b w:val="0"/>
          <w:bCs/>
          <w:sz w:val="24"/>
          <w:szCs w:val="24"/>
        </w:rPr>
        <w:t>”</w:t>
      </w:r>
      <w:r w:rsidRPr="00E25296">
        <w:rPr>
          <w:rFonts w:ascii="Times New Roman" w:hAnsi="Times New Roman"/>
          <w:b w:val="0"/>
          <w:bCs/>
          <w:sz w:val="24"/>
          <w:szCs w:val="24"/>
        </w:rPr>
        <w:t>.</w:t>
      </w:r>
      <w:r w:rsidR="0079462D" w:rsidRPr="00E25296">
        <w:rPr>
          <w:rFonts w:ascii="Times New Roman" w:hAnsi="Times New Roman"/>
          <w:b w:val="0"/>
          <w:bCs/>
          <w:sz w:val="24"/>
          <w:szCs w:val="24"/>
        </w:rPr>
        <w:t xml:space="preserve">   </w:t>
      </w:r>
    </w:p>
    <w:p w14:paraId="067EC263" w14:textId="5C197C13" w:rsidR="00124B81" w:rsidRPr="00E25296" w:rsidRDefault="0079462D"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sz w:val="24"/>
          <w:szCs w:val="24"/>
        </w:rPr>
        <w:t xml:space="preserve">       DOSARUL DE CANDIDAT</w:t>
      </w:r>
      <w:r w:rsidRPr="00E25296">
        <w:rPr>
          <w:rFonts w:ascii="Times New Roman" w:hAnsi="Times New Roman"/>
          <w:b w:val="0"/>
          <w:bCs/>
          <w:sz w:val="24"/>
          <w:szCs w:val="24"/>
        </w:rPr>
        <w:t xml:space="preserve"> cuprinde următoarele documente</w:t>
      </w:r>
      <w:r w:rsidR="00124B81" w:rsidRPr="00E25296">
        <w:rPr>
          <w:rFonts w:ascii="Times New Roman" w:hAnsi="Times New Roman"/>
          <w:b w:val="0"/>
          <w:bCs/>
          <w:sz w:val="24"/>
          <w:szCs w:val="24"/>
        </w:rPr>
        <w:t>, astfel:</w:t>
      </w:r>
    </w:p>
    <w:p w14:paraId="47F41460" w14:textId="276F158B"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Pr="00E25296">
        <w:rPr>
          <w:rFonts w:ascii="Times New Roman" w:hAnsi="Times New Roman"/>
          <w:sz w:val="24"/>
          <w:szCs w:val="24"/>
        </w:rPr>
        <w:t>a)</w:t>
      </w:r>
      <w:r w:rsidRPr="00E25296">
        <w:rPr>
          <w:rFonts w:ascii="Times New Roman" w:hAnsi="Times New Roman"/>
          <w:b w:val="0"/>
          <w:bCs/>
          <w:sz w:val="24"/>
          <w:szCs w:val="24"/>
        </w:rPr>
        <w:t xml:space="preserve"> cererea de înscriere la selecție, adresată comandantului U.M. 01535 Focșani- document tipizat</w:t>
      </w:r>
      <w:r w:rsidR="0079462D" w:rsidRPr="00E25296">
        <w:rPr>
          <w:rFonts w:ascii="Times New Roman" w:hAnsi="Times New Roman"/>
          <w:b w:val="0"/>
          <w:bCs/>
          <w:sz w:val="24"/>
          <w:szCs w:val="24"/>
        </w:rPr>
        <w:t>, conform Ordinului M. 70/2016</w:t>
      </w:r>
      <w:r w:rsidRPr="00E25296">
        <w:rPr>
          <w:rFonts w:ascii="Times New Roman" w:hAnsi="Times New Roman"/>
          <w:b w:val="0"/>
          <w:bCs/>
          <w:sz w:val="24"/>
          <w:szCs w:val="24"/>
        </w:rPr>
        <w:t>;</w:t>
      </w:r>
    </w:p>
    <w:p w14:paraId="79BE7A7E" w14:textId="77777777"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Pr="00E25296">
        <w:rPr>
          <w:rFonts w:ascii="Times New Roman" w:hAnsi="Times New Roman"/>
          <w:sz w:val="24"/>
          <w:szCs w:val="24"/>
        </w:rPr>
        <w:t>b)</w:t>
      </w:r>
      <w:r w:rsidRPr="00E25296">
        <w:rPr>
          <w:rFonts w:ascii="Times New Roman" w:hAnsi="Times New Roman"/>
          <w:b w:val="0"/>
          <w:bCs/>
          <w:sz w:val="24"/>
          <w:szCs w:val="24"/>
        </w:rPr>
        <w:t xml:space="preserve"> copia certificatului de naștere;</w:t>
      </w:r>
    </w:p>
    <w:p w14:paraId="1B6E28E4" w14:textId="77777777"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Pr="00E25296">
        <w:rPr>
          <w:rFonts w:ascii="Times New Roman" w:hAnsi="Times New Roman"/>
          <w:sz w:val="24"/>
          <w:szCs w:val="24"/>
        </w:rPr>
        <w:t>c)</w:t>
      </w:r>
      <w:r w:rsidRPr="00E25296">
        <w:rPr>
          <w:rFonts w:ascii="Times New Roman" w:hAnsi="Times New Roman"/>
          <w:b w:val="0"/>
          <w:bCs/>
          <w:sz w:val="24"/>
          <w:szCs w:val="24"/>
        </w:rPr>
        <w:t xml:space="preserve"> copia actului de identitate în termen de valabilitate;</w:t>
      </w:r>
    </w:p>
    <w:p w14:paraId="6C2362B4" w14:textId="77777777"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Pr="00E25296">
        <w:rPr>
          <w:rFonts w:ascii="Times New Roman" w:hAnsi="Times New Roman"/>
          <w:sz w:val="24"/>
          <w:szCs w:val="24"/>
        </w:rPr>
        <w:t>d)</w:t>
      </w:r>
      <w:r w:rsidRPr="00E25296">
        <w:rPr>
          <w:rFonts w:ascii="Times New Roman" w:hAnsi="Times New Roman"/>
          <w:b w:val="0"/>
          <w:bCs/>
          <w:sz w:val="24"/>
          <w:szCs w:val="24"/>
        </w:rPr>
        <w:t xml:space="preserve"> certificatul de cazier judiciar;</w:t>
      </w:r>
    </w:p>
    <w:p w14:paraId="248E9638" w14:textId="7FF089BE"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DF63E1" w:rsidRPr="00E25296">
        <w:rPr>
          <w:rFonts w:ascii="Times New Roman" w:hAnsi="Times New Roman"/>
          <w:sz w:val="24"/>
          <w:szCs w:val="24"/>
        </w:rPr>
        <w:t>e</w:t>
      </w:r>
      <w:r w:rsidRPr="00E25296">
        <w:rPr>
          <w:rFonts w:ascii="Times New Roman" w:hAnsi="Times New Roman"/>
          <w:sz w:val="24"/>
          <w:szCs w:val="24"/>
        </w:rPr>
        <w:t>)</w:t>
      </w:r>
      <w:r w:rsidRPr="00E25296">
        <w:rPr>
          <w:rFonts w:ascii="Times New Roman" w:hAnsi="Times New Roman"/>
          <w:b w:val="0"/>
          <w:bCs/>
          <w:sz w:val="24"/>
          <w:szCs w:val="24"/>
        </w:rPr>
        <w:t xml:space="preserve"> diploma de </w:t>
      </w:r>
      <w:r w:rsidR="007F54FD" w:rsidRPr="00E25296">
        <w:rPr>
          <w:rFonts w:ascii="Times New Roman" w:hAnsi="Times New Roman"/>
          <w:b w:val="0"/>
          <w:bCs/>
          <w:sz w:val="24"/>
          <w:szCs w:val="24"/>
        </w:rPr>
        <w:t xml:space="preserve">licență și a certificatului de </w:t>
      </w:r>
      <w:r w:rsidRPr="00E25296">
        <w:rPr>
          <w:rFonts w:ascii="Times New Roman" w:hAnsi="Times New Roman"/>
          <w:b w:val="0"/>
          <w:bCs/>
          <w:sz w:val="24"/>
          <w:szCs w:val="24"/>
        </w:rPr>
        <w:t>medic, în copie;</w:t>
      </w:r>
    </w:p>
    <w:p w14:paraId="0D259B84" w14:textId="16E00A94"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DF63E1" w:rsidRPr="00E25296">
        <w:rPr>
          <w:rFonts w:ascii="Times New Roman" w:hAnsi="Times New Roman"/>
          <w:sz w:val="24"/>
          <w:szCs w:val="24"/>
        </w:rPr>
        <w:t>f</w:t>
      </w:r>
      <w:r w:rsidRPr="00E25296">
        <w:rPr>
          <w:rFonts w:ascii="Times New Roman" w:hAnsi="Times New Roman"/>
          <w:sz w:val="24"/>
          <w:szCs w:val="24"/>
        </w:rPr>
        <w:t>)</w:t>
      </w:r>
      <w:r w:rsidRPr="00E25296">
        <w:rPr>
          <w:rFonts w:ascii="Times New Roman" w:hAnsi="Times New Roman"/>
          <w:b w:val="0"/>
          <w:bCs/>
          <w:sz w:val="24"/>
          <w:szCs w:val="24"/>
        </w:rPr>
        <w:t xml:space="preserve"> certificatul/adeverința de confirmare în gradul profesional,  în copie;</w:t>
      </w:r>
    </w:p>
    <w:p w14:paraId="76CBE121" w14:textId="47FB95F3"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DF63E1" w:rsidRPr="00E25296">
        <w:rPr>
          <w:rFonts w:ascii="Times New Roman" w:hAnsi="Times New Roman"/>
          <w:sz w:val="24"/>
          <w:szCs w:val="24"/>
        </w:rPr>
        <w:t>g</w:t>
      </w:r>
      <w:r w:rsidRPr="00E25296">
        <w:rPr>
          <w:rFonts w:ascii="Times New Roman" w:hAnsi="Times New Roman"/>
          <w:sz w:val="24"/>
          <w:szCs w:val="24"/>
        </w:rPr>
        <w:t>)</w:t>
      </w:r>
      <w:r w:rsidRPr="00E25296">
        <w:rPr>
          <w:rFonts w:ascii="Times New Roman" w:hAnsi="Times New Roman"/>
          <w:b w:val="0"/>
          <w:bCs/>
          <w:sz w:val="24"/>
          <w:szCs w:val="24"/>
        </w:rPr>
        <w:t xml:space="preserve"> certificatul de membru al colegiului de profil, cu drept de liberă practică, după caz, avizat pe anul în curs, în copie;</w:t>
      </w:r>
    </w:p>
    <w:p w14:paraId="0688A873" w14:textId="3B021CC5"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DF63E1" w:rsidRPr="00E25296">
        <w:rPr>
          <w:rFonts w:ascii="Times New Roman" w:hAnsi="Times New Roman"/>
          <w:sz w:val="24"/>
          <w:szCs w:val="24"/>
        </w:rPr>
        <w:t>h</w:t>
      </w:r>
      <w:r w:rsidRPr="00E25296">
        <w:rPr>
          <w:rFonts w:ascii="Times New Roman" w:hAnsi="Times New Roman"/>
          <w:sz w:val="24"/>
          <w:szCs w:val="24"/>
        </w:rPr>
        <w:t>)</w:t>
      </w:r>
      <w:r w:rsidRPr="00E25296">
        <w:rPr>
          <w:rFonts w:ascii="Times New Roman" w:hAnsi="Times New Roman"/>
          <w:b w:val="0"/>
          <w:bCs/>
          <w:sz w:val="24"/>
          <w:szCs w:val="24"/>
        </w:rPr>
        <w:t xml:space="preserve"> polița de asigurare malpraxis, după caz, în copie;</w:t>
      </w:r>
    </w:p>
    <w:p w14:paraId="43B30830" w14:textId="08F4FD38"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DF63E1" w:rsidRPr="00E25296">
        <w:rPr>
          <w:rFonts w:ascii="Times New Roman" w:hAnsi="Times New Roman"/>
          <w:sz w:val="24"/>
          <w:szCs w:val="24"/>
        </w:rPr>
        <w:t>i</w:t>
      </w:r>
      <w:r w:rsidRPr="00E25296">
        <w:rPr>
          <w:rFonts w:ascii="Times New Roman" w:hAnsi="Times New Roman"/>
          <w:sz w:val="24"/>
          <w:szCs w:val="24"/>
        </w:rPr>
        <w:t>)</w:t>
      </w:r>
      <w:r w:rsidRPr="00E25296">
        <w:rPr>
          <w:rFonts w:ascii="Times New Roman" w:hAnsi="Times New Roman"/>
          <w:b w:val="0"/>
          <w:bCs/>
          <w:sz w:val="24"/>
          <w:szCs w:val="24"/>
        </w:rPr>
        <w:t xml:space="preserve"> dovada / înscrisul în care rezult</w:t>
      </w:r>
      <w:r w:rsidR="007F54FD" w:rsidRPr="00E25296">
        <w:rPr>
          <w:rFonts w:ascii="Times New Roman" w:hAnsi="Times New Roman"/>
          <w:b w:val="0"/>
          <w:bCs/>
          <w:sz w:val="24"/>
          <w:szCs w:val="24"/>
        </w:rPr>
        <w:t>ă</w:t>
      </w:r>
      <w:r w:rsidRPr="00E25296">
        <w:rPr>
          <w:rFonts w:ascii="Times New Roman" w:hAnsi="Times New Roman"/>
          <w:b w:val="0"/>
          <w:bCs/>
          <w:sz w:val="24"/>
          <w:szCs w:val="24"/>
        </w:rPr>
        <w:t xml:space="preserve"> că nu a fost </w:t>
      </w:r>
      <w:r w:rsidR="007F54FD" w:rsidRPr="00E25296">
        <w:rPr>
          <w:rFonts w:ascii="Times New Roman" w:hAnsi="Times New Roman"/>
          <w:b w:val="0"/>
          <w:bCs/>
          <w:sz w:val="24"/>
          <w:szCs w:val="24"/>
        </w:rPr>
        <w:t>sancționat</w:t>
      </w:r>
      <w:r w:rsidRPr="00E25296">
        <w:rPr>
          <w:rFonts w:ascii="Times New Roman" w:hAnsi="Times New Roman"/>
          <w:b w:val="0"/>
          <w:bCs/>
          <w:sz w:val="24"/>
          <w:szCs w:val="24"/>
        </w:rPr>
        <w:t xml:space="preserve"> </w:t>
      </w:r>
      <w:r w:rsidR="007F54FD" w:rsidRPr="00E25296">
        <w:rPr>
          <w:rFonts w:ascii="Times New Roman" w:hAnsi="Times New Roman"/>
          <w:b w:val="0"/>
          <w:bCs/>
          <w:sz w:val="24"/>
          <w:szCs w:val="24"/>
        </w:rPr>
        <w:t>de colegiul de profil</w:t>
      </w:r>
      <w:r w:rsidRPr="00E25296">
        <w:rPr>
          <w:rFonts w:ascii="Times New Roman" w:hAnsi="Times New Roman"/>
          <w:b w:val="0"/>
          <w:bCs/>
          <w:sz w:val="24"/>
          <w:szCs w:val="24"/>
        </w:rPr>
        <w:t>;</w:t>
      </w:r>
    </w:p>
    <w:p w14:paraId="464DED0F" w14:textId="3CC810F2"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DF63E1" w:rsidRPr="00E25296">
        <w:rPr>
          <w:rFonts w:ascii="Times New Roman" w:hAnsi="Times New Roman"/>
          <w:sz w:val="24"/>
          <w:szCs w:val="24"/>
        </w:rPr>
        <w:t>j</w:t>
      </w:r>
      <w:r w:rsidRPr="00E25296">
        <w:rPr>
          <w:rFonts w:ascii="Times New Roman" w:hAnsi="Times New Roman"/>
          <w:sz w:val="24"/>
          <w:szCs w:val="24"/>
        </w:rPr>
        <w:t>)</w:t>
      </w:r>
      <w:r w:rsidRPr="00E25296">
        <w:rPr>
          <w:rFonts w:ascii="Times New Roman" w:hAnsi="Times New Roman"/>
          <w:b w:val="0"/>
          <w:bCs/>
          <w:sz w:val="24"/>
          <w:szCs w:val="24"/>
        </w:rPr>
        <w:t xml:space="preserve"> adeverință</w:t>
      </w:r>
      <w:r w:rsidR="00C85124" w:rsidRPr="00E25296">
        <w:rPr>
          <w:rFonts w:ascii="Times New Roman" w:hAnsi="Times New Roman"/>
          <w:b w:val="0"/>
          <w:bCs/>
          <w:sz w:val="24"/>
          <w:szCs w:val="24"/>
        </w:rPr>
        <w:t xml:space="preserve"> medicală</w:t>
      </w:r>
      <w:r w:rsidRPr="00E25296">
        <w:rPr>
          <w:rFonts w:ascii="Times New Roman" w:hAnsi="Times New Roman"/>
          <w:b w:val="0"/>
          <w:bCs/>
          <w:sz w:val="24"/>
          <w:szCs w:val="24"/>
        </w:rPr>
        <w:t xml:space="preserve"> eliberată de medicul de familie</w:t>
      </w:r>
      <w:r w:rsidR="00C85124" w:rsidRPr="00E25296">
        <w:rPr>
          <w:rFonts w:ascii="Times New Roman" w:hAnsi="Times New Roman"/>
          <w:b w:val="0"/>
          <w:bCs/>
          <w:sz w:val="24"/>
          <w:szCs w:val="24"/>
        </w:rPr>
        <w:t xml:space="preserve">, cu cel mult 6 luni anterior derulării concursului, </w:t>
      </w:r>
      <w:r w:rsidRPr="00E25296">
        <w:rPr>
          <w:rFonts w:ascii="Times New Roman" w:hAnsi="Times New Roman"/>
          <w:b w:val="0"/>
          <w:bCs/>
          <w:sz w:val="24"/>
          <w:szCs w:val="24"/>
        </w:rPr>
        <w:t>din care să rezulte antecedentele medicale patologice și faptul că este apt din punct de vedere fizic și neuropsihic</w:t>
      </w:r>
      <w:r w:rsidR="00C85124" w:rsidRPr="00E25296">
        <w:rPr>
          <w:rFonts w:ascii="Times New Roman" w:hAnsi="Times New Roman"/>
          <w:b w:val="0"/>
          <w:bCs/>
          <w:sz w:val="24"/>
          <w:szCs w:val="24"/>
        </w:rPr>
        <w:t xml:space="preserve"> și care conține, în clar, numărul, data, numele emitentului și calitatea acestuia, în formatul standard stabilit prin ordin al ministerului sănătății</w:t>
      </w:r>
      <w:r w:rsidRPr="00E25296">
        <w:rPr>
          <w:rFonts w:ascii="Times New Roman" w:hAnsi="Times New Roman"/>
          <w:b w:val="0"/>
          <w:bCs/>
          <w:sz w:val="24"/>
          <w:szCs w:val="24"/>
        </w:rPr>
        <w:t>;</w:t>
      </w:r>
    </w:p>
    <w:p w14:paraId="368C2733" w14:textId="311DAA08"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DF63E1" w:rsidRPr="00E25296">
        <w:rPr>
          <w:rFonts w:ascii="Times New Roman" w:hAnsi="Times New Roman"/>
          <w:sz w:val="24"/>
          <w:szCs w:val="24"/>
        </w:rPr>
        <w:t>k</w:t>
      </w:r>
      <w:r w:rsidRPr="00E25296">
        <w:rPr>
          <w:rFonts w:ascii="Times New Roman" w:hAnsi="Times New Roman"/>
          <w:sz w:val="24"/>
          <w:szCs w:val="24"/>
        </w:rPr>
        <w:t>)</w:t>
      </w:r>
      <w:r w:rsidRPr="00E25296">
        <w:rPr>
          <w:rFonts w:ascii="Times New Roman" w:hAnsi="Times New Roman"/>
          <w:b w:val="0"/>
          <w:bCs/>
          <w:sz w:val="24"/>
          <w:szCs w:val="24"/>
        </w:rPr>
        <w:t xml:space="preserve"> formular de bază-date personale-document tipizat</w:t>
      </w:r>
      <w:r w:rsidR="0079462D" w:rsidRPr="00E25296">
        <w:rPr>
          <w:rFonts w:ascii="Times New Roman" w:hAnsi="Times New Roman"/>
          <w:b w:val="0"/>
          <w:bCs/>
          <w:sz w:val="24"/>
          <w:szCs w:val="24"/>
        </w:rPr>
        <w:t>, al cărui model este prevăzut în anexa nr. 15 la Standardele naționale de protecție a informațiilor clasificate în România, aprobate prin Hotărârea guvernului</w:t>
      </w:r>
      <w:r w:rsidR="005A371D" w:rsidRPr="00E25296">
        <w:rPr>
          <w:rFonts w:ascii="Times New Roman" w:hAnsi="Times New Roman"/>
          <w:b w:val="0"/>
          <w:bCs/>
          <w:sz w:val="24"/>
          <w:szCs w:val="24"/>
        </w:rPr>
        <w:t xml:space="preserve"> nr. 585/202, cu modificările și completările ulterioare (se regăsește la sediul unității militare 01535 Focșani)</w:t>
      </w:r>
      <w:r w:rsidRPr="00E25296">
        <w:rPr>
          <w:rFonts w:ascii="Times New Roman" w:hAnsi="Times New Roman"/>
          <w:b w:val="0"/>
          <w:bCs/>
          <w:sz w:val="24"/>
          <w:szCs w:val="24"/>
        </w:rPr>
        <w:t>;</w:t>
      </w:r>
    </w:p>
    <w:p w14:paraId="39C8A5B2" w14:textId="5A10CCDF"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DF63E1" w:rsidRPr="00E25296">
        <w:rPr>
          <w:rFonts w:ascii="Times New Roman" w:hAnsi="Times New Roman"/>
          <w:sz w:val="24"/>
          <w:szCs w:val="24"/>
        </w:rPr>
        <w:t>l</w:t>
      </w:r>
      <w:r w:rsidRPr="00E25296">
        <w:rPr>
          <w:rFonts w:ascii="Times New Roman" w:hAnsi="Times New Roman"/>
          <w:sz w:val="24"/>
          <w:szCs w:val="24"/>
        </w:rPr>
        <w:t>)</w:t>
      </w:r>
      <w:r w:rsidRPr="00E25296">
        <w:rPr>
          <w:rFonts w:ascii="Times New Roman" w:hAnsi="Times New Roman"/>
          <w:b w:val="0"/>
          <w:bCs/>
          <w:sz w:val="24"/>
          <w:szCs w:val="24"/>
        </w:rPr>
        <w:t xml:space="preserve"> acte doveditoare pentru calcularea punctajului prevăzut în anexa nr. 3 la Ordinul ministrului sănătății nr. </w:t>
      </w:r>
      <w:r w:rsidR="00C85124" w:rsidRPr="00E25296">
        <w:rPr>
          <w:rFonts w:ascii="Times New Roman" w:hAnsi="Times New Roman"/>
          <w:b w:val="0"/>
          <w:bCs/>
          <w:sz w:val="24"/>
          <w:szCs w:val="24"/>
        </w:rPr>
        <w:t>166</w:t>
      </w:r>
      <w:r w:rsidRPr="00E25296">
        <w:rPr>
          <w:rFonts w:ascii="Times New Roman" w:hAnsi="Times New Roman"/>
          <w:b w:val="0"/>
          <w:bCs/>
          <w:sz w:val="24"/>
          <w:szCs w:val="24"/>
        </w:rPr>
        <w:t>/</w:t>
      </w:r>
      <w:r w:rsidR="00C85124" w:rsidRPr="00E25296">
        <w:rPr>
          <w:rFonts w:ascii="Times New Roman" w:hAnsi="Times New Roman"/>
          <w:b w:val="0"/>
          <w:bCs/>
          <w:sz w:val="24"/>
          <w:szCs w:val="24"/>
        </w:rPr>
        <w:t>2023</w:t>
      </w:r>
      <w:r w:rsidR="005A371D" w:rsidRPr="00E25296">
        <w:rPr>
          <w:rFonts w:ascii="Times New Roman" w:hAnsi="Times New Roman"/>
          <w:sz w:val="24"/>
          <w:szCs w:val="24"/>
        </w:rPr>
        <w:t>*</w:t>
      </w:r>
      <w:r w:rsidRPr="00E25296">
        <w:rPr>
          <w:rFonts w:ascii="Times New Roman" w:hAnsi="Times New Roman"/>
          <w:b w:val="0"/>
          <w:bCs/>
          <w:sz w:val="24"/>
          <w:szCs w:val="24"/>
        </w:rPr>
        <w:t>.</w:t>
      </w:r>
    </w:p>
    <w:p w14:paraId="61897328" w14:textId="174192CA"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DF63E1" w:rsidRPr="00E25296">
        <w:rPr>
          <w:rFonts w:ascii="Times New Roman" w:hAnsi="Times New Roman"/>
          <w:sz w:val="24"/>
          <w:szCs w:val="24"/>
        </w:rPr>
        <w:t>m</w:t>
      </w:r>
      <w:r w:rsidRPr="00E25296">
        <w:rPr>
          <w:rFonts w:ascii="Times New Roman" w:hAnsi="Times New Roman"/>
          <w:sz w:val="24"/>
          <w:szCs w:val="24"/>
        </w:rPr>
        <w:t>)</w:t>
      </w:r>
      <w:r w:rsidRPr="00E25296">
        <w:rPr>
          <w:rFonts w:ascii="Times New Roman" w:hAnsi="Times New Roman"/>
          <w:b w:val="0"/>
          <w:bCs/>
          <w:sz w:val="24"/>
          <w:szCs w:val="24"/>
        </w:rPr>
        <w:t xml:space="preserve"> </w:t>
      </w:r>
      <w:r w:rsidR="00C85124" w:rsidRPr="00E25296">
        <w:rPr>
          <w:rFonts w:ascii="Times New Roman" w:hAnsi="Times New Roman"/>
          <w:b w:val="0"/>
          <w:bCs/>
          <w:sz w:val="24"/>
          <w:szCs w:val="24"/>
        </w:rPr>
        <w:t>documente care atestă situația militară curentă și, după caz, efectuarea pregătirii militare: copie a legitimației militare pentru militarii în activitate, copie a livretului militar pentru militarii în rezervă, respectiv adeverință eliberată de centrul militar zonal/județean/de sector pentru și pentru persoanele fără obligații militarii</w:t>
      </w:r>
      <w:r w:rsidR="00DF63E1" w:rsidRPr="00E25296">
        <w:rPr>
          <w:rFonts w:ascii="Times New Roman" w:hAnsi="Times New Roman"/>
          <w:b w:val="0"/>
          <w:bCs/>
          <w:sz w:val="24"/>
          <w:szCs w:val="24"/>
        </w:rPr>
        <w:t>;</w:t>
      </w:r>
      <w:r w:rsidR="00C85124" w:rsidRPr="00E25296">
        <w:rPr>
          <w:rFonts w:ascii="Times New Roman" w:hAnsi="Times New Roman"/>
          <w:b w:val="0"/>
          <w:bCs/>
          <w:sz w:val="24"/>
          <w:szCs w:val="24"/>
        </w:rPr>
        <w:t xml:space="preserve"> </w:t>
      </w:r>
    </w:p>
    <w:p w14:paraId="7113A909" w14:textId="2944734B" w:rsidR="00124B81"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DF63E1" w:rsidRPr="00E25296">
        <w:rPr>
          <w:rFonts w:ascii="Times New Roman" w:hAnsi="Times New Roman"/>
          <w:sz w:val="24"/>
          <w:szCs w:val="24"/>
        </w:rPr>
        <w:t>n</w:t>
      </w:r>
      <w:r w:rsidRPr="00E25296">
        <w:rPr>
          <w:rFonts w:ascii="Times New Roman" w:hAnsi="Times New Roman"/>
          <w:sz w:val="24"/>
          <w:szCs w:val="24"/>
        </w:rPr>
        <w:t>)</w:t>
      </w:r>
      <w:r w:rsidRPr="00E25296">
        <w:rPr>
          <w:rFonts w:ascii="Times New Roman" w:hAnsi="Times New Roman"/>
          <w:b w:val="0"/>
          <w:bCs/>
          <w:sz w:val="24"/>
          <w:szCs w:val="24"/>
        </w:rPr>
        <w:t xml:space="preserve"> declarație pe propria răspundere-document tipizat, conform modelului prevăzut în Anexa nr. 2 din Ordinul ministrului apărării na</w:t>
      </w:r>
      <w:r w:rsidR="00DF63E1" w:rsidRPr="00E25296">
        <w:rPr>
          <w:rFonts w:ascii="Times New Roman" w:hAnsi="Times New Roman"/>
          <w:b w:val="0"/>
          <w:bCs/>
          <w:sz w:val="24"/>
          <w:szCs w:val="24"/>
        </w:rPr>
        <w:t>ț</w:t>
      </w:r>
      <w:r w:rsidRPr="00E25296">
        <w:rPr>
          <w:rFonts w:ascii="Times New Roman" w:hAnsi="Times New Roman"/>
          <w:b w:val="0"/>
          <w:bCs/>
          <w:sz w:val="24"/>
          <w:szCs w:val="24"/>
        </w:rPr>
        <w:t>ionale nr. M.70 din 20.05.2016, cu completările şi modificările</w:t>
      </w:r>
      <w:r w:rsidR="00AD3DC2" w:rsidRPr="00E25296">
        <w:rPr>
          <w:rFonts w:ascii="Times New Roman" w:hAnsi="Times New Roman"/>
          <w:b w:val="0"/>
          <w:bCs/>
          <w:sz w:val="24"/>
          <w:szCs w:val="24"/>
        </w:rPr>
        <w:t>;</w:t>
      </w:r>
    </w:p>
    <w:p w14:paraId="4207DE9C" w14:textId="123C64DA" w:rsidR="00AD3DC2" w:rsidRPr="00E25296" w:rsidRDefault="00AD3DC2"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 xml:space="preserve">    </w:t>
      </w:r>
      <w:r w:rsidRPr="00E25296">
        <w:rPr>
          <w:rFonts w:ascii="Times New Roman" w:hAnsi="Times New Roman"/>
          <w:sz w:val="24"/>
          <w:szCs w:val="24"/>
        </w:rPr>
        <w:t>o</w:t>
      </w:r>
      <w:r w:rsidRPr="00E25296">
        <w:rPr>
          <w:rFonts w:ascii="Times New Roman" w:hAnsi="Times New Roman"/>
          <w:b w:val="0"/>
          <w:bCs/>
          <w:sz w:val="24"/>
          <w:szCs w:val="24"/>
        </w:rPr>
        <w:t>) certificatul de integritate comportamentală din care să reiasă că nu s-au comis infrac</w:t>
      </w:r>
      <w:r w:rsidR="00B75E68" w:rsidRPr="00E25296">
        <w:rPr>
          <w:rFonts w:ascii="Times New Roman" w:hAnsi="Times New Roman"/>
          <w:b w:val="0"/>
          <w:bCs/>
          <w:sz w:val="24"/>
          <w:szCs w:val="24"/>
        </w:rPr>
        <w:t>ț</w:t>
      </w:r>
      <w:r w:rsidRPr="00E25296">
        <w:rPr>
          <w:rFonts w:ascii="Times New Roman" w:hAnsi="Times New Roman"/>
          <w:b w:val="0"/>
          <w:bCs/>
          <w:sz w:val="24"/>
          <w:szCs w:val="24"/>
        </w:rPr>
        <w:t>iuni prevăzute la art. 1 alin. (2) din Legea nr. 118/2019 privind Registrul na</w:t>
      </w:r>
      <w:r w:rsidR="00B75E68" w:rsidRPr="00E25296">
        <w:rPr>
          <w:rFonts w:ascii="Times New Roman" w:hAnsi="Times New Roman"/>
          <w:b w:val="0"/>
          <w:bCs/>
          <w:sz w:val="24"/>
          <w:szCs w:val="24"/>
        </w:rPr>
        <w:t>ț</w:t>
      </w:r>
      <w:r w:rsidRPr="00E25296">
        <w:rPr>
          <w:rFonts w:ascii="Times New Roman" w:hAnsi="Times New Roman"/>
          <w:b w:val="0"/>
          <w:bCs/>
          <w:sz w:val="24"/>
          <w:szCs w:val="24"/>
        </w:rPr>
        <w:t>ional automatizat cu privire la persoanele care au comis infrac</w:t>
      </w:r>
      <w:r w:rsidR="00B75E68" w:rsidRPr="00E25296">
        <w:rPr>
          <w:rFonts w:ascii="Times New Roman" w:hAnsi="Times New Roman"/>
          <w:b w:val="0"/>
          <w:bCs/>
          <w:sz w:val="24"/>
          <w:szCs w:val="24"/>
        </w:rPr>
        <w:t>ț</w:t>
      </w:r>
      <w:r w:rsidRPr="00E25296">
        <w:rPr>
          <w:rFonts w:ascii="Times New Roman" w:hAnsi="Times New Roman"/>
          <w:b w:val="0"/>
          <w:bCs/>
          <w:sz w:val="24"/>
          <w:szCs w:val="24"/>
        </w:rPr>
        <w:t xml:space="preserve">iuni sexuale, de exploatare a unor persoane sau asupra minorilor, precum </w:t>
      </w:r>
      <w:r w:rsidR="00A810EC" w:rsidRPr="00E25296">
        <w:rPr>
          <w:rFonts w:ascii="Times New Roman" w:hAnsi="Times New Roman"/>
          <w:b w:val="0"/>
          <w:bCs/>
          <w:sz w:val="24"/>
          <w:szCs w:val="24"/>
        </w:rPr>
        <w:t>ș</w:t>
      </w:r>
      <w:r w:rsidRPr="00E25296">
        <w:rPr>
          <w:rFonts w:ascii="Times New Roman" w:hAnsi="Times New Roman"/>
          <w:b w:val="0"/>
          <w:bCs/>
          <w:sz w:val="24"/>
          <w:szCs w:val="24"/>
        </w:rPr>
        <w:t xml:space="preserve">i pentru completarea Legii nr. 76/2008 privind organizarea </w:t>
      </w:r>
      <w:r w:rsidR="00B75E68" w:rsidRPr="00E25296">
        <w:rPr>
          <w:rFonts w:ascii="Times New Roman" w:hAnsi="Times New Roman"/>
          <w:b w:val="0"/>
          <w:bCs/>
          <w:sz w:val="24"/>
          <w:szCs w:val="24"/>
        </w:rPr>
        <w:t>ș</w:t>
      </w:r>
      <w:r w:rsidRPr="00E25296">
        <w:rPr>
          <w:rFonts w:ascii="Times New Roman" w:hAnsi="Times New Roman"/>
          <w:b w:val="0"/>
          <w:bCs/>
          <w:sz w:val="24"/>
          <w:szCs w:val="24"/>
        </w:rPr>
        <w:t>i func</w:t>
      </w:r>
      <w:r w:rsidR="00B75E68" w:rsidRPr="00E25296">
        <w:rPr>
          <w:rFonts w:ascii="Times New Roman" w:hAnsi="Times New Roman"/>
          <w:b w:val="0"/>
          <w:bCs/>
          <w:sz w:val="24"/>
          <w:szCs w:val="24"/>
        </w:rPr>
        <w:t>ț</w:t>
      </w:r>
      <w:r w:rsidRPr="00E25296">
        <w:rPr>
          <w:rFonts w:ascii="Times New Roman" w:hAnsi="Times New Roman"/>
          <w:b w:val="0"/>
          <w:bCs/>
          <w:sz w:val="24"/>
          <w:szCs w:val="24"/>
        </w:rPr>
        <w:t>ionarea Sistemului Na</w:t>
      </w:r>
      <w:r w:rsidR="00B75E68" w:rsidRPr="00E25296">
        <w:rPr>
          <w:rFonts w:ascii="Times New Roman" w:hAnsi="Times New Roman"/>
          <w:b w:val="0"/>
          <w:bCs/>
          <w:sz w:val="24"/>
          <w:szCs w:val="24"/>
        </w:rPr>
        <w:t>ț</w:t>
      </w:r>
      <w:r w:rsidRPr="00E25296">
        <w:rPr>
          <w:rFonts w:ascii="Times New Roman" w:hAnsi="Times New Roman"/>
          <w:b w:val="0"/>
          <w:bCs/>
          <w:sz w:val="24"/>
          <w:szCs w:val="24"/>
        </w:rPr>
        <w:t>ional de Date Genetice Judiciare, cu modificările ulterioare, pentru candida</w:t>
      </w:r>
      <w:r w:rsidR="00B75E68" w:rsidRPr="00E25296">
        <w:rPr>
          <w:rFonts w:ascii="Times New Roman" w:hAnsi="Times New Roman"/>
          <w:b w:val="0"/>
          <w:bCs/>
          <w:sz w:val="24"/>
          <w:szCs w:val="24"/>
        </w:rPr>
        <w:t>ț</w:t>
      </w:r>
      <w:r w:rsidRPr="00E25296">
        <w:rPr>
          <w:rFonts w:ascii="Times New Roman" w:hAnsi="Times New Roman"/>
          <w:b w:val="0"/>
          <w:bCs/>
          <w:sz w:val="24"/>
          <w:szCs w:val="24"/>
        </w:rPr>
        <w:t>i înscri</w:t>
      </w:r>
      <w:r w:rsidR="00B75E68" w:rsidRPr="00E25296">
        <w:rPr>
          <w:rFonts w:ascii="Times New Roman" w:hAnsi="Times New Roman"/>
          <w:b w:val="0"/>
          <w:bCs/>
          <w:sz w:val="24"/>
          <w:szCs w:val="24"/>
        </w:rPr>
        <w:t>ș</w:t>
      </w:r>
      <w:r w:rsidRPr="00E25296">
        <w:rPr>
          <w:rFonts w:ascii="Times New Roman" w:hAnsi="Times New Roman"/>
          <w:b w:val="0"/>
          <w:bCs/>
          <w:sz w:val="24"/>
          <w:szCs w:val="24"/>
        </w:rPr>
        <w:t>i pentru posturile din cadrul sistemului de învă</w:t>
      </w:r>
      <w:r w:rsidR="00B75E68" w:rsidRPr="00E25296">
        <w:rPr>
          <w:rFonts w:ascii="Times New Roman" w:hAnsi="Times New Roman"/>
          <w:b w:val="0"/>
          <w:bCs/>
          <w:sz w:val="24"/>
          <w:szCs w:val="24"/>
        </w:rPr>
        <w:t>ț</w:t>
      </w:r>
      <w:r w:rsidRPr="00E25296">
        <w:rPr>
          <w:rFonts w:ascii="Times New Roman" w:hAnsi="Times New Roman"/>
          <w:b w:val="0"/>
          <w:bCs/>
          <w:sz w:val="24"/>
          <w:szCs w:val="24"/>
        </w:rPr>
        <w:t>ământ, sănătate sau protec</w:t>
      </w:r>
      <w:r w:rsidR="00B75E68" w:rsidRPr="00E25296">
        <w:rPr>
          <w:rFonts w:ascii="Times New Roman" w:hAnsi="Times New Roman"/>
          <w:b w:val="0"/>
          <w:bCs/>
          <w:sz w:val="24"/>
          <w:szCs w:val="24"/>
        </w:rPr>
        <w:t>ț</w:t>
      </w:r>
      <w:r w:rsidRPr="00E25296">
        <w:rPr>
          <w:rFonts w:ascii="Times New Roman" w:hAnsi="Times New Roman"/>
          <w:b w:val="0"/>
          <w:bCs/>
          <w:sz w:val="24"/>
          <w:szCs w:val="24"/>
        </w:rPr>
        <w:t xml:space="preserve">ie socială, precum </w:t>
      </w:r>
      <w:r w:rsidR="00B75E68" w:rsidRPr="00E25296">
        <w:rPr>
          <w:rFonts w:ascii="Times New Roman" w:hAnsi="Times New Roman"/>
          <w:b w:val="0"/>
          <w:bCs/>
          <w:sz w:val="24"/>
          <w:szCs w:val="24"/>
        </w:rPr>
        <w:t>ș</w:t>
      </w:r>
      <w:r w:rsidRPr="00E25296">
        <w:rPr>
          <w:rFonts w:ascii="Times New Roman" w:hAnsi="Times New Roman"/>
          <w:b w:val="0"/>
          <w:bCs/>
          <w:sz w:val="24"/>
          <w:szCs w:val="24"/>
        </w:rPr>
        <w:t xml:space="preserve">i orice entitate publică sau privată a </w:t>
      </w:r>
      <w:r w:rsidRPr="00E25296">
        <w:rPr>
          <w:rFonts w:ascii="Times New Roman" w:hAnsi="Times New Roman"/>
          <w:b w:val="0"/>
          <w:bCs/>
          <w:sz w:val="24"/>
          <w:szCs w:val="24"/>
        </w:rPr>
        <w:lastRenderedPageBreak/>
        <w:t>cărei activitate presupune contactul direct cu copii, persoane în vârstă, persoane cu dizabilită</w:t>
      </w:r>
      <w:r w:rsidR="00B75E68" w:rsidRPr="00E25296">
        <w:rPr>
          <w:rFonts w:ascii="Times New Roman" w:hAnsi="Times New Roman"/>
          <w:b w:val="0"/>
          <w:bCs/>
          <w:sz w:val="24"/>
          <w:szCs w:val="24"/>
        </w:rPr>
        <w:t>ț</w:t>
      </w:r>
      <w:r w:rsidRPr="00E25296">
        <w:rPr>
          <w:rFonts w:ascii="Times New Roman" w:hAnsi="Times New Roman"/>
          <w:b w:val="0"/>
          <w:bCs/>
          <w:sz w:val="24"/>
          <w:szCs w:val="24"/>
        </w:rPr>
        <w:t>i sau alte categorii de persoane vulnerabile ori care presupune examinarea fizică sau evaluarea psihologică a unei persoane;</w:t>
      </w:r>
    </w:p>
    <w:p w14:paraId="2C4A8C93" w14:textId="36190296" w:rsidR="005A371D" w:rsidRPr="00E25296" w:rsidRDefault="00124B81"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b/>
      </w:r>
      <w:r w:rsidR="00AD3DC2" w:rsidRPr="00E25296">
        <w:rPr>
          <w:rFonts w:ascii="Times New Roman" w:hAnsi="Times New Roman"/>
          <w:sz w:val="24"/>
          <w:szCs w:val="24"/>
        </w:rPr>
        <w:t>p</w:t>
      </w:r>
      <w:r w:rsidRPr="00E25296">
        <w:rPr>
          <w:rFonts w:ascii="Times New Roman" w:hAnsi="Times New Roman"/>
          <w:sz w:val="24"/>
          <w:szCs w:val="24"/>
        </w:rPr>
        <w:t>)</w:t>
      </w:r>
      <w:r w:rsidRPr="00E25296">
        <w:rPr>
          <w:rFonts w:ascii="Times New Roman" w:hAnsi="Times New Roman"/>
          <w:b w:val="0"/>
          <w:bCs/>
          <w:sz w:val="24"/>
          <w:szCs w:val="24"/>
        </w:rPr>
        <w:t xml:space="preserve"> </w:t>
      </w:r>
      <w:r w:rsidR="00DF63E1" w:rsidRPr="00E25296">
        <w:rPr>
          <w:rFonts w:ascii="Times New Roman" w:hAnsi="Times New Roman"/>
          <w:b w:val="0"/>
          <w:bCs/>
          <w:sz w:val="24"/>
          <w:szCs w:val="24"/>
        </w:rPr>
        <w:t>copia certificatului de căsătorie sau a altui document prin care s-a realizat schimbarea de nume</w:t>
      </w:r>
      <w:r w:rsidRPr="00E25296">
        <w:rPr>
          <w:rFonts w:ascii="Times New Roman" w:hAnsi="Times New Roman"/>
          <w:b w:val="0"/>
          <w:bCs/>
          <w:sz w:val="24"/>
          <w:szCs w:val="24"/>
        </w:rPr>
        <w:t>.</w:t>
      </w:r>
    </w:p>
    <w:p w14:paraId="7884F334" w14:textId="77777777" w:rsidR="005A371D" w:rsidRPr="00E25296" w:rsidRDefault="005A371D" w:rsidP="008470A9">
      <w:pPr>
        <w:pStyle w:val="BodyText"/>
        <w:widowControl w:val="0"/>
        <w:tabs>
          <w:tab w:val="left" w:pos="720"/>
        </w:tabs>
        <w:ind w:firstLine="454"/>
        <w:jc w:val="both"/>
        <w:rPr>
          <w:rFonts w:ascii="Times New Roman" w:hAnsi="Times New Roman"/>
          <w:b w:val="0"/>
          <w:bCs/>
          <w:sz w:val="24"/>
          <w:szCs w:val="24"/>
        </w:rPr>
      </w:pPr>
    </w:p>
    <w:p w14:paraId="1A48A081" w14:textId="6C80E74C" w:rsidR="00124B81" w:rsidRPr="00E25296" w:rsidRDefault="005A371D" w:rsidP="008470A9">
      <w:pPr>
        <w:pStyle w:val="BodyText"/>
        <w:widowControl w:val="0"/>
        <w:tabs>
          <w:tab w:val="left" w:pos="720"/>
        </w:tabs>
        <w:ind w:firstLine="454"/>
        <w:jc w:val="both"/>
        <w:rPr>
          <w:rFonts w:ascii="Times New Roman" w:hAnsi="Times New Roman"/>
          <w:b w:val="0"/>
          <w:bCs/>
          <w:sz w:val="24"/>
          <w:szCs w:val="24"/>
        </w:rPr>
      </w:pPr>
      <w:r w:rsidRPr="00E25296">
        <w:rPr>
          <w:rFonts w:ascii="Times New Roman" w:hAnsi="Times New Roman"/>
          <w:b w:val="0"/>
          <w:bCs/>
          <w:sz w:val="24"/>
          <w:szCs w:val="24"/>
        </w:rPr>
        <w:t>Actele prevăzute a fi depuse în copie se prezintă însoțite de documentele originale pentru a fi certificate pentru conformitate cu originalul de către modulul resurse umane al U.M. 01535 Focșani, iar documentele tipizate se asigură candidaților prin grija structurii care organizează selecția</w:t>
      </w:r>
      <w:r w:rsidR="00A810EC" w:rsidRPr="00E25296">
        <w:rPr>
          <w:rFonts w:ascii="Times New Roman" w:hAnsi="Times New Roman"/>
          <w:b w:val="0"/>
          <w:bCs/>
          <w:sz w:val="24"/>
          <w:szCs w:val="24"/>
        </w:rPr>
        <w:t>, cu excepția fișei de examinare medicală</w:t>
      </w:r>
      <w:r w:rsidRPr="00E25296">
        <w:rPr>
          <w:rFonts w:ascii="Times New Roman" w:hAnsi="Times New Roman"/>
          <w:b w:val="0"/>
          <w:bCs/>
          <w:sz w:val="24"/>
          <w:szCs w:val="24"/>
        </w:rPr>
        <w:t>.</w:t>
      </w:r>
    </w:p>
    <w:p w14:paraId="107CD781" w14:textId="771430C0" w:rsidR="0043563F" w:rsidRPr="00E25296" w:rsidRDefault="005A371D" w:rsidP="008470A9">
      <w:pPr>
        <w:pStyle w:val="ListParagraph"/>
        <w:widowControl w:val="0"/>
        <w:tabs>
          <w:tab w:val="left" w:pos="966"/>
        </w:tabs>
        <w:autoSpaceDE w:val="0"/>
        <w:autoSpaceDN w:val="0"/>
        <w:adjustRightInd w:val="0"/>
        <w:ind w:left="660"/>
        <w:jc w:val="both"/>
        <w:rPr>
          <w:rFonts w:ascii="Times New Roman" w:hAnsi="Times New Roman"/>
          <w:bCs/>
          <w:sz w:val="24"/>
          <w:szCs w:val="24"/>
        </w:rPr>
      </w:pPr>
      <w:r w:rsidRPr="00E25296">
        <w:rPr>
          <w:rFonts w:ascii="Times New Roman" w:hAnsi="Times New Roman"/>
          <w:b/>
          <w:bCs/>
          <w:sz w:val="24"/>
          <w:szCs w:val="24"/>
        </w:rPr>
        <w:t>*</w:t>
      </w:r>
      <w:r w:rsidRPr="00E25296">
        <w:rPr>
          <w:rFonts w:ascii="Times New Roman" w:hAnsi="Times New Roman"/>
          <w:bCs/>
          <w:sz w:val="24"/>
          <w:szCs w:val="24"/>
        </w:rPr>
        <w:t>Acte doveditoare pentru calcularea punctajului:</w:t>
      </w:r>
    </w:p>
    <w:p w14:paraId="5C9F3A4C" w14:textId="182ABF7F" w:rsidR="005A371D" w:rsidRPr="00E25296" w:rsidRDefault="005A371D" w:rsidP="008470A9">
      <w:pPr>
        <w:pStyle w:val="ListParagraph"/>
        <w:widowControl w:val="0"/>
        <w:tabs>
          <w:tab w:val="left" w:pos="966"/>
        </w:tabs>
        <w:autoSpaceDE w:val="0"/>
        <w:autoSpaceDN w:val="0"/>
        <w:adjustRightInd w:val="0"/>
        <w:ind w:left="660"/>
        <w:jc w:val="both"/>
        <w:rPr>
          <w:rFonts w:ascii="Times New Roman" w:hAnsi="Times New Roman"/>
          <w:sz w:val="24"/>
          <w:szCs w:val="24"/>
        </w:rPr>
      </w:pPr>
      <w:r w:rsidRPr="00E25296">
        <w:rPr>
          <w:rFonts w:ascii="Times New Roman" w:hAnsi="Times New Roman"/>
          <w:b/>
          <w:bCs/>
          <w:sz w:val="24"/>
          <w:szCs w:val="24"/>
        </w:rPr>
        <w:t xml:space="preserve"> - </w:t>
      </w:r>
      <w:r w:rsidRPr="00E25296">
        <w:rPr>
          <w:rFonts w:ascii="Times New Roman" w:hAnsi="Times New Roman"/>
          <w:sz w:val="24"/>
          <w:szCs w:val="24"/>
        </w:rPr>
        <w:t>rezidențiat în specialitatea militară medicină de familie;</w:t>
      </w:r>
    </w:p>
    <w:p w14:paraId="2FB8E2E0" w14:textId="77777777" w:rsidR="009D6179" w:rsidRPr="00E25296" w:rsidRDefault="005A371D" w:rsidP="008470A9">
      <w:pPr>
        <w:pStyle w:val="ListParagraph"/>
        <w:widowControl w:val="0"/>
        <w:tabs>
          <w:tab w:val="left" w:pos="966"/>
        </w:tabs>
        <w:autoSpaceDE w:val="0"/>
        <w:autoSpaceDN w:val="0"/>
        <w:adjustRightInd w:val="0"/>
        <w:ind w:left="660"/>
        <w:jc w:val="both"/>
        <w:rPr>
          <w:rFonts w:ascii="Times New Roman" w:hAnsi="Times New Roman"/>
          <w:sz w:val="24"/>
          <w:szCs w:val="24"/>
        </w:rPr>
      </w:pPr>
      <w:r w:rsidRPr="00E25296">
        <w:rPr>
          <w:rFonts w:ascii="Times New Roman" w:hAnsi="Times New Roman"/>
          <w:b/>
          <w:bCs/>
          <w:sz w:val="24"/>
          <w:szCs w:val="24"/>
        </w:rPr>
        <w:t xml:space="preserve"> -</w:t>
      </w:r>
      <w:r w:rsidRPr="00E25296">
        <w:rPr>
          <w:rFonts w:ascii="Times New Roman" w:hAnsi="Times New Roman"/>
          <w:sz w:val="24"/>
          <w:szCs w:val="24"/>
        </w:rPr>
        <w:t xml:space="preserve"> media la examenul de specialitate medicina de familie</w:t>
      </w:r>
      <w:r w:rsidR="009D6179" w:rsidRPr="00E25296">
        <w:rPr>
          <w:rFonts w:ascii="Times New Roman" w:hAnsi="Times New Roman"/>
          <w:sz w:val="24"/>
          <w:szCs w:val="24"/>
        </w:rPr>
        <w:t>;</w:t>
      </w:r>
    </w:p>
    <w:p w14:paraId="3B0122BC" w14:textId="026CC11C" w:rsidR="005A371D" w:rsidRPr="00E25296" w:rsidRDefault="009D6179" w:rsidP="008470A9">
      <w:pPr>
        <w:pStyle w:val="ListParagraph"/>
        <w:widowControl w:val="0"/>
        <w:tabs>
          <w:tab w:val="left" w:pos="966"/>
        </w:tabs>
        <w:autoSpaceDE w:val="0"/>
        <w:autoSpaceDN w:val="0"/>
        <w:adjustRightInd w:val="0"/>
        <w:ind w:left="660"/>
        <w:jc w:val="both"/>
        <w:rPr>
          <w:rFonts w:ascii="Times New Roman" w:hAnsi="Times New Roman"/>
          <w:sz w:val="24"/>
          <w:szCs w:val="24"/>
        </w:rPr>
      </w:pPr>
      <w:r w:rsidRPr="00E25296">
        <w:rPr>
          <w:rFonts w:ascii="Times New Roman" w:hAnsi="Times New Roman"/>
          <w:b/>
          <w:bCs/>
          <w:sz w:val="24"/>
          <w:szCs w:val="24"/>
        </w:rPr>
        <w:t xml:space="preserve"> - </w:t>
      </w:r>
      <w:r w:rsidRPr="00E25296">
        <w:rPr>
          <w:rFonts w:ascii="Times New Roman" w:hAnsi="Times New Roman"/>
          <w:sz w:val="24"/>
          <w:szCs w:val="24"/>
        </w:rPr>
        <w:t>media la examenul pentru</w:t>
      </w:r>
      <w:r w:rsidR="005A371D" w:rsidRPr="00E25296">
        <w:rPr>
          <w:rFonts w:ascii="Times New Roman" w:hAnsi="Times New Roman"/>
          <w:sz w:val="24"/>
          <w:szCs w:val="24"/>
        </w:rPr>
        <w:t xml:space="preserve"> </w:t>
      </w:r>
      <w:r w:rsidRPr="00E25296">
        <w:rPr>
          <w:rFonts w:ascii="Times New Roman" w:hAnsi="Times New Roman"/>
          <w:sz w:val="24"/>
          <w:szCs w:val="24"/>
        </w:rPr>
        <w:t>obținerea titlului de medic primar;</w:t>
      </w:r>
    </w:p>
    <w:p w14:paraId="21390D4B" w14:textId="1FE55AFA" w:rsidR="009D6179" w:rsidRPr="00E25296" w:rsidRDefault="009D6179" w:rsidP="008470A9">
      <w:pPr>
        <w:pStyle w:val="ListParagraph"/>
        <w:widowControl w:val="0"/>
        <w:tabs>
          <w:tab w:val="left" w:pos="966"/>
        </w:tabs>
        <w:autoSpaceDE w:val="0"/>
        <w:autoSpaceDN w:val="0"/>
        <w:adjustRightInd w:val="0"/>
        <w:ind w:left="660"/>
        <w:jc w:val="both"/>
        <w:rPr>
          <w:rFonts w:ascii="Times New Roman" w:hAnsi="Times New Roman"/>
          <w:sz w:val="24"/>
          <w:szCs w:val="24"/>
        </w:rPr>
      </w:pPr>
      <w:r w:rsidRPr="00E25296">
        <w:rPr>
          <w:rFonts w:ascii="Times New Roman" w:hAnsi="Times New Roman"/>
          <w:b/>
          <w:bCs/>
          <w:sz w:val="24"/>
          <w:szCs w:val="24"/>
        </w:rPr>
        <w:t xml:space="preserve"> - </w:t>
      </w:r>
      <w:r w:rsidRPr="00E25296">
        <w:rPr>
          <w:rFonts w:ascii="Times New Roman" w:hAnsi="Times New Roman"/>
          <w:sz w:val="24"/>
          <w:szCs w:val="24"/>
        </w:rPr>
        <w:t>doctorat;</w:t>
      </w:r>
    </w:p>
    <w:p w14:paraId="3CDFFEFD" w14:textId="5EC80380" w:rsidR="009D6179" w:rsidRPr="00E25296" w:rsidRDefault="009D6179" w:rsidP="008470A9">
      <w:pPr>
        <w:pStyle w:val="ListParagraph"/>
        <w:widowControl w:val="0"/>
        <w:tabs>
          <w:tab w:val="left" w:pos="966"/>
        </w:tabs>
        <w:autoSpaceDE w:val="0"/>
        <w:autoSpaceDN w:val="0"/>
        <w:adjustRightInd w:val="0"/>
        <w:ind w:left="660"/>
        <w:jc w:val="both"/>
        <w:rPr>
          <w:rFonts w:ascii="Times New Roman" w:hAnsi="Times New Roman"/>
          <w:sz w:val="24"/>
          <w:szCs w:val="24"/>
        </w:rPr>
      </w:pPr>
      <w:r w:rsidRPr="00E25296">
        <w:rPr>
          <w:rFonts w:ascii="Times New Roman" w:hAnsi="Times New Roman"/>
          <w:b/>
          <w:bCs/>
          <w:sz w:val="24"/>
          <w:szCs w:val="24"/>
        </w:rPr>
        <w:t xml:space="preserve"> -</w:t>
      </w:r>
      <w:r w:rsidRPr="00E25296">
        <w:rPr>
          <w:rFonts w:ascii="Times New Roman" w:hAnsi="Times New Roman"/>
          <w:sz w:val="24"/>
          <w:szCs w:val="24"/>
        </w:rPr>
        <w:t xml:space="preserve"> doctorand la data concursului (atestat de rectoratul universității de medicină și rectoratul universității de medicină și farmacie sau de Academia de Științe Medicale la data înscrierii la concurs);</w:t>
      </w:r>
    </w:p>
    <w:p w14:paraId="3A3B3585" w14:textId="3341D0A2" w:rsidR="009D6179" w:rsidRPr="00E25296" w:rsidRDefault="009D6179" w:rsidP="008470A9">
      <w:pPr>
        <w:pStyle w:val="ListParagraph"/>
        <w:widowControl w:val="0"/>
        <w:tabs>
          <w:tab w:val="left" w:pos="966"/>
        </w:tabs>
        <w:autoSpaceDE w:val="0"/>
        <w:autoSpaceDN w:val="0"/>
        <w:adjustRightInd w:val="0"/>
        <w:ind w:left="660"/>
        <w:jc w:val="both"/>
        <w:rPr>
          <w:rFonts w:ascii="Times New Roman" w:hAnsi="Times New Roman"/>
          <w:sz w:val="24"/>
          <w:szCs w:val="24"/>
        </w:rPr>
      </w:pPr>
      <w:r w:rsidRPr="00E25296">
        <w:rPr>
          <w:rFonts w:ascii="Times New Roman" w:hAnsi="Times New Roman"/>
          <w:i/>
          <w:iCs/>
          <w:sz w:val="24"/>
          <w:szCs w:val="24"/>
        </w:rPr>
        <w:t xml:space="preserve"> -</w:t>
      </w:r>
      <w:r w:rsidRPr="00E25296">
        <w:rPr>
          <w:rFonts w:ascii="Times New Roman" w:hAnsi="Times New Roman"/>
          <w:sz w:val="24"/>
          <w:szCs w:val="24"/>
        </w:rPr>
        <w:t xml:space="preserve"> a doua specialitate confirmată prin ordin al ministrului Sănătății;</w:t>
      </w:r>
    </w:p>
    <w:p w14:paraId="7EEDB6FB" w14:textId="54B2A776" w:rsidR="009D6179" w:rsidRPr="00E25296" w:rsidRDefault="009D6179" w:rsidP="008470A9">
      <w:pPr>
        <w:pStyle w:val="ListParagraph"/>
        <w:widowControl w:val="0"/>
        <w:tabs>
          <w:tab w:val="left" w:pos="966"/>
        </w:tabs>
        <w:autoSpaceDE w:val="0"/>
        <w:autoSpaceDN w:val="0"/>
        <w:adjustRightInd w:val="0"/>
        <w:ind w:left="660"/>
        <w:jc w:val="both"/>
        <w:rPr>
          <w:rFonts w:ascii="Times New Roman" w:hAnsi="Times New Roman"/>
          <w:sz w:val="24"/>
          <w:szCs w:val="24"/>
        </w:rPr>
      </w:pPr>
      <w:r w:rsidRPr="00E25296">
        <w:rPr>
          <w:rFonts w:ascii="Times New Roman" w:hAnsi="Times New Roman"/>
          <w:sz w:val="24"/>
          <w:szCs w:val="24"/>
        </w:rPr>
        <w:t xml:space="preserve"> </w:t>
      </w:r>
      <w:r w:rsidRPr="00E25296">
        <w:rPr>
          <w:rFonts w:ascii="Times New Roman" w:hAnsi="Times New Roman"/>
          <w:b/>
          <w:bCs/>
          <w:sz w:val="24"/>
          <w:szCs w:val="24"/>
        </w:rPr>
        <w:t xml:space="preserve">- </w:t>
      </w:r>
      <w:r w:rsidRPr="00E25296">
        <w:rPr>
          <w:rFonts w:ascii="Times New Roman" w:hAnsi="Times New Roman"/>
          <w:sz w:val="24"/>
          <w:szCs w:val="24"/>
        </w:rPr>
        <w:t>fiecare atestat de studii complementare obținut;</w:t>
      </w:r>
    </w:p>
    <w:p w14:paraId="64CF3521" w14:textId="1E3AADE3" w:rsidR="009D6179" w:rsidRPr="00E25296" w:rsidRDefault="009D6179" w:rsidP="008470A9">
      <w:pPr>
        <w:pStyle w:val="ListParagraph"/>
        <w:widowControl w:val="0"/>
        <w:tabs>
          <w:tab w:val="left" w:pos="966"/>
        </w:tabs>
        <w:autoSpaceDE w:val="0"/>
        <w:autoSpaceDN w:val="0"/>
        <w:adjustRightInd w:val="0"/>
        <w:ind w:left="660"/>
        <w:jc w:val="both"/>
        <w:rPr>
          <w:rFonts w:ascii="Times New Roman" w:hAnsi="Times New Roman"/>
          <w:sz w:val="24"/>
          <w:szCs w:val="24"/>
        </w:rPr>
      </w:pPr>
      <w:r w:rsidRPr="00E25296">
        <w:rPr>
          <w:rFonts w:ascii="Times New Roman" w:hAnsi="Times New Roman"/>
          <w:b/>
          <w:bCs/>
          <w:sz w:val="24"/>
          <w:szCs w:val="24"/>
        </w:rPr>
        <w:t xml:space="preserve"> - </w:t>
      </w:r>
      <w:r w:rsidRPr="00E25296">
        <w:rPr>
          <w:rFonts w:ascii="Times New Roman" w:hAnsi="Times New Roman"/>
          <w:sz w:val="24"/>
          <w:szCs w:val="24"/>
        </w:rPr>
        <w:t xml:space="preserve">activitate științifică, dovedită pe bază de adeverință cu totalul punctajului înregistrat la colegiul profesional la care candidatul este în evidență în ultimii 5 ani; </w:t>
      </w:r>
    </w:p>
    <w:p w14:paraId="4C2DACE3" w14:textId="6965D621" w:rsidR="009D6179" w:rsidRPr="00E25296" w:rsidRDefault="009D6179" w:rsidP="008470A9">
      <w:pPr>
        <w:pStyle w:val="ListParagraph"/>
        <w:widowControl w:val="0"/>
        <w:tabs>
          <w:tab w:val="left" w:pos="966"/>
        </w:tabs>
        <w:autoSpaceDE w:val="0"/>
        <w:autoSpaceDN w:val="0"/>
        <w:adjustRightInd w:val="0"/>
        <w:ind w:left="660"/>
        <w:jc w:val="both"/>
        <w:rPr>
          <w:rFonts w:ascii="Times New Roman" w:hAnsi="Times New Roman"/>
          <w:sz w:val="24"/>
          <w:szCs w:val="24"/>
        </w:rPr>
      </w:pPr>
      <w:r w:rsidRPr="00E25296">
        <w:rPr>
          <w:rFonts w:ascii="Times New Roman" w:hAnsi="Times New Roman"/>
          <w:b/>
          <w:bCs/>
          <w:sz w:val="24"/>
          <w:szCs w:val="24"/>
        </w:rPr>
        <w:t xml:space="preserve"> - </w:t>
      </w:r>
      <w:r w:rsidRPr="00E25296">
        <w:rPr>
          <w:rFonts w:ascii="Times New Roman" w:hAnsi="Times New Roman"/>
          <w:sz w:val="24"/>
          <w:szCs w:val="24"/>
        </w:rPr>
        <w:t>activitate de organizare (minimum un an): manager de spital sau alte instituții, funcție de conducere în cadrul Ministerului Sănătății sau în alte unități ale ministerului cu rol de management sanitar sau educațional la nivel național; șef de secție; atestat de studii complementare în managem</w:t>
      </w:r>
      <w:r w:rsidR="007549BA" w:rsidRPr="00E25296">
        <w:rPr>
          <w:rFonts w:ascii="Times New Roman" w:hAnsi="Times New Roman"/>
          <w:sz w:val="24"/>
          <w:szCs w:val="24"/>
        </w:rPr>
        <w:t>e</w:t>
      </w:r>
      <w:r w:rsidRPr="00E25296">
        <w:rPr>
          <w:rFonts w:ascii="Times New Roman" w:hAnsi="Times New Roman"/>
          <w:sz w:val="24"/>
          <w:szCs w:val="24"/>
        </w:rPr>
        <w:t>ntul sanitar</w:t>
      </w:r>
      <w:r w:rsidR="007549BA" w:rsidRPr="00E25296">
        <w:rPr>
          <w:rFonts w:ascii="Times New Roman" w:hAnsi="Times New Roman"/>
          <w:sz w:val="24"/>
          <w:szCs w:val="24"/>
        </w:rPr>
        <w:t xml:space="preserve"> sau în conducerea serviciilor medicale;  membru al societății/asociației de specialitate cu o vechime de minimum 6 luni la data concursului.</w:t>
      </w:r>
    </w:p>
    <w:p w14:paraId="1E3B70DF" w14:textId="3580A65F" w:rsidR="007549BA" w:rsidRPr="00E25296" w:rsidRDefault="007549BA" w:rsidP="008470A9">
      <w:pPr>
        <w:pStyle w:val="ListParagraph"/>
        <w:widowControl w:val="0"/>
        <w:tabs>
          <w:tab w:val="left" w:pos="966"/>
        </w:tabs>
        <w:autoSpaceDE w:val="0"/>
        <w:autoSpaceDN w:val="0"/>
        <w:adjustRightInd w:val="0"/>
        <w:ind w:left="0"/>
        <w:jc w:val="both"/>
        <w:rPr>
          <w:rFonts w:ascii="Times New Roman" w:hAnsi="Times New Roman"/>
          <w:sz w:val="24"/>
          <w:szCs w:val="24"/>
        </w:rPr>
      </w:pPr>
      <w:r w:rsidRPr="00E25296">
        <w:rPr>
          <w:rFonts w:ascii="Times New Roman" w:hAnsi="Times New Roman"/>
          <w:sz w:val="24"/>
          <w:szCs w:val="24"/>
        </w:rPr>
        <w:t xml:space="preserve">        </w:t>
      </w:r>
      <w:r w:rsidRPr="00E25296">
        <w:rPr>
          <w:rFonts w:ascii="Times New Roman" w:hAnsi="Times New Roman"/>
          <w:b/>
          <w:bCs/>
          <w:sz w:val="24"/>
          <w:szCs w:val="24"/>
        </w:rPr>
        <w:t>Dosarele de concurs</w:t>
      </w:r>
      <w:r w:rsidRPr="00E25296">
        <w:rPr>
          <w:rFonts w:ascii="Times New Roman" w:hAnsi="Times New Roman"/>
          <w:sz w:val="24"/>
          <w:szCs w:val="24"/>
        </w:rPr>
        <w:t xml:space="preserve"> se depun unitatea militară 01535 Focșani, Aleea Aviatorilor, nr. 5 în termenul de 10 zile </w:t>
      </w:r>
      <w:r w:rsidR="00E25296" w:rsidRPr="00E25296">
        <w:rPr>
          <w:rFonts w:ascii="Times New Roman" w:hAnsi="Times New Roman"/>
          <w:sz w:val="24"/>
          <w:szCs w:val="24"/>
        </w:rPr>
        <w:t>calendaristice</w:t>
      </w:r>
      <w:r w:rsidRPr="00E25296">
        <w:rPr>
          <w:rFonts w:ascii="Times New Roman" w:hAnsi="Times New Roman"/>
          <w:sz w:val="24"/>
          <w:szCs w:val="24"/>
        </w:rPr>
        <w:t xml:space="preserve"> de la data afișării prezentului anunț (vezi data limită în graficul calendar).</w:t>
      </w:r>
    </w:p>
    <w:p w14:paraId="08FAFF7F" w14:textId="77777777" w:rsidR="007549BA" w:rsidRPr="00E25296" w:rsidRDefault="007549BA" w:rsidP="008470A9">
      <w:pPr>
        <w:widowControl w:val="0"/>
        <w:tabs>
          <w:tab w:val="left" w:pos="966"/>
        </w:tabs>
        <w:autoSpaceDE w:val="0"/>
        <w:autoSpaceDN w:val="0"/>
        <w:adjustRightInd w:val="0"/>
        <w:jc w:val="both"/>
        <w:rPr>
          <w:rFonts w:ascii="Times New Roman" w:hAnsi="Times New Roman"/>
          <w:b/>
          <w:sz w:val="24"/>
          <w:szCs w:val="24"/>
        </w:rPr>
      </w:pPr>
      <w:r w:rsidRPr="00E25296">
        <w:rPr>
          <w:rFonts w:ascii="Times New Roman" w:hAnsi="Times New Roman"/>
          <w:b/>
          <w:sz w:val="24"/>
          <w:szCs w:val="24"/>
        </w:rPr>
        <w:t>BIBLIOGRAFIA ȘI TEMATICA</w:t>
      </w:r>
    </w:p>
    <w:p w14:paraId="6E46C7BD" w14:textId="4DE9E0A8" w:rsidR="00A33A8F" w:rsidRPr="00E25296" w:rsidRDefault="007549BA" w:rsidP="008470A9">
      <w:pPr>
        <w:widowControl w:val="0"/>
        <w:tabs>
          <w:tab w:val="left" w:pos="966"/>
        </w:tabs>
        <w:autoSpaceDE w:val="0"/>
        <w:autoSpaceDN w:val="0"/>
        <w:adjustRightInd w:val="0"/>
        <w:jc w:val="both"/>
        <w:rPr>
          <w:rFonts w:ascii="Times New Roman" w:hAnsi="Times New Roman"/>
          <w:b/>
          <w:sz w:val="24"/>
          <w:szCs w:val="24"/>
        </w:rPr>
      </w:pPr>
      <w:r w:rsidRPr="00E25296">
        <w:rPr>
          <w:rFonts w:ascii="Times New Roman" w:hAnsi="Times New Roman"/>
          <w:b/>
          <w:sz w:val="24"/>
          <w:szCs w:val="24"/>
        </w:rPr>
        <w:t xml:space="preserve">Pentru postul de medic specialist în specialitatea medicină de familie </w:t>
      </w:r>
    </w:p>
    <w:p w14:paraId="672563B5" w14:textId="5F2FD255" w:rsidR="009F1CAE" w:rsidRPr="00E25296" w:rsidRDefault="007549BA" w:rsidP="008470A9">
      <w:pPr>
        <w:pStyle w:val="ListParagraph"/>
        <w:numPr>
          <w:ilvl w:val="0"/>
          <w:numId w:val="5"/>
        </w:numPr>
        <w:ind w:left="709" w:hanging="169"/>
        <w:contextualSpacing/>
        <w:jc w:val="both"/>
        <w:rPr>
          <w:rFonts w:ascii="Times New Roman" w:hAnsi="Times New Roman"/>
          <w:b/>
          <w:sz w:val="24"/>
          <w:szCs w:val="24"/>
        </w:rPr>
      </w:pPr>
      <w:r w:rsidRPr="00E25296">
        <w:rPr>
          <w:rFonts w:ascii="Times New Roman" w:hAnsi="Times New Roman"/>
          <w:b/>
          <w:sz w:val="24"/>
          <w:szCs w:val="24"/>
        </w:rPr>
        <w:t xml:space="preserve"> PROBA SCRISĂ:</w:t>
      </w:r>
    </w:p>
    <w:p w14:paraId="206F0859" w14:textId="51F8374F" w:rsidR="009F1CAE" w:rsidRPr="00E25296" w:rsidRDefault="007549BA"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Definiția și funcțiile MF - 1</w:t>
      </w:r>
    </w:p>
    <w:p w14:paraId="5E9FFFE5" w14:textId="1299B66D" w:rsidR="009F1CAE" w:rsidRPr="00E25296" w:rsidRDefault="007549BA"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Cabinetul și echipa de lucru a MF - 1</w:t>
      </w:r>
    </w:p>
    <w:p w14:paraId="1881EC57" w14:textId="2DF82A26" w:rsidR="007549BA" w:rsidRPr="00E25296" w:rsidRDefault="007549BA"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Particularitățile diagnosticului și tratamentului în MF - 1</w:t>
      </w:r>
    </w:p>
    <w:p w14:paraId="77EAD404" w14:textId="77777777" w:rsidR="007549BA" w:rsidRPr="00E25296" w:rsidRDefault="007549BA"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Sinteza diagnostică și terapeutică în MF - 1</w:t>
      </w:r>
    </w:p>
    <w:p w14:paraId="2715FED9" w14:textId="570DCA73" w:rsidR="009F1CAE" w:rsidRPr="00E25296" w:rsidRDefault="00C13591"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Drepturile și obligațiile pacienților  - 1</w:t>
      </w:r>
    </w:p>
    <w:p w14:paraId="11DE92C4" w14:textId="2CD12BF8" w:rsidR="009F1CAE" w:rsidRPr="00E25296" w:rsidRDefault="00C13591"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Managementul cabinetului de MF - 1</w:t>
      </w:r>
    </w:p>
    <w:p w14:paraId="22B12B11" w14:textId="7656771A" w:rsidR="009F1CAE" w:rsidRPr="00E25296" w:rsidRDefault="00C13591"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Medicina preventivă - 1</w:t>
      </w:r>
    </w:p>
    <w:p w14:paraId="01CDF80E" w14:textId="79F80D9E" w:rsidR="009F1CAE" w:rsidRPr="00E25296" w:rsidRDefault="00C13591"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Sarcina normală - 1</w:t>
      </w:r>
    </w:p>
    <w:p w14:paraId="55B1F27F" w14:textId="4EDE8982" w:rsidR="009F1CAE" w:rsidRPr="00E25296" w:rsidRDefault="00C13591"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Atitudinea MF în fața unor simptome comune la adult și la copil: edemele, cefaleea, tusea, dispneea, durerea toracică, palpitațiile, constipația, diareea, sângerarea vaginală anormală – 1, oboseala, amețeala, adenopatia, durerile abdominale, tremurăturile, febra la copil, durerea articulară - 2 </w:t>
      </w:r>
    </w:p>
    <w:p w14:paraId="26B0E1EF" w14:textId="41217D8C" w:rsidR="009F1CAE" w:rsidRPr="00E25296" w:rsidRDefault="00C13591"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Prim</w:t>
      </w:r>
      <w:r w:rsidR="007E77E6" w:rsidRPr="00E25296">
        <w:rPr>
          <w:rFonts w:ascii="Times New Roman" w:hAnsi="Times New Roman"/>
          <w:sz w:val="24"/>
          <w:szCs w:val="24"/>
        </w:rPr>
        <w:t>u</w:t>
      </w:r>
      <w:r w:rsidRPr="00E25296">
        <w:rPr>
          <w:rFonts w:ascii="Times New Roman" w:hAnsi="Times New Roman"/>
          <w:sz w:val="24"/>
          <w:szCs w:val="24"/>
        </w:rPr>
        <w:t>l ajutor</w:t>
      </w:r>
      <w:r w:rsidR="007E77E6" w:rsidRPr="00E25296">
        <w:rPr>
          <w:rFonts w:ascii="Times New Roman" w:hAnsi="Times New Roman"/>
          <w:sz w:val="24"/>
          <w:szCs w:val="24"/>
        </w:rPr>
        <w:t xml:space="preserve"> prespitalicesc în principalele urgențe medico-chirurgicale ( reacția anafilactică, urgențe hipertensive, infarctul miocardic acut, edemul pulmonar acut cardiogen, accidentul vascular cerebral, astmul acut sever, convulsiile, colica biliară, colica apendiculară, colica renală, retenția acută de urină, hemoragia</w:t>
      </w:r>
      <w:r w:rsidR="00FB30B9" w:rsidRPr="00E25296">
        <w:rPr>
          <w:rFonts w:ascii="Times New Roman" w:hAnsi="Times New Roman"/>
          <w:sz w:val="24"/>
          <w:szCs w:val="24"/>
        </w:rPr>
        <w:t xml:space="preserve"> digestivă superioară, epistaxisul, episonul psihotic acut, înțepături, mușcături de insecte) - 1</w:t>
      </w:r>
    </w:p>
    <w:p w14:paraId="6AD8589A" w14:textId="0DB4D50F" w:rsidR="009F1CAE" w:rsidRPr="00E25296" w:rsidRDefault="00FB30B9"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respiratorii la adult și copil (infecțiile acute ale căilor aeriene superioare, traheobronșita, pneumoniile, bronhopatia cronică obstructivă, wheezingul recurent, astmul, tumorile bronhopulmonare, tuberculoza pulmonară ) - 1</w:t>
      </w:r>
    </w:p>
    <w:p w14:paraId="08CBF06E" w14:textId="43147F2D" w:rsidR="009F1CAE" w:rsidRPr="00E25296" w:rsidRDefault="0016501E"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cardiovasculare la adult și copil (hipertensiunea arterială esențială și hipertensiunea arterială secundară, boala coronariană cronică, sindroamele coronariene acute, </w:t>
      </w:r>
      <w:r w:rsidRPr="00E25296">
        <w:rPr>
          <w:rFonts w:ascii="Times New Roman" w:hAnsi="Times New Roman"/>
          <w:sz w:val="24"/>
          <w:szCs w:val="24"/>
        </w:rPr>
        <w:lastRenderedPageBreak/>
        <w:t>tulburările de ritm cardiac, insuficiența cardiacă cronică, boala tromboembolică . boala varicoasă, bolile arterelor periferice)</w:t>
      </w:r>
      <w:r w:rsidR="008A5126" w:rsidRPr="00E25296">
        <w:rPr>
          <w:rFonts w:ascii="Times New Roman" w:hAnsi="Times New Roman"/>
          <w:sz w:val="24"/>
          <w:szCs w:val="24"/>
        </w:rPr>
        <w:t xml:space="preserve"> </w:t>
      </w:r>
      <w:r w:rsidR="003A13CF" w:rsidRPr="00E25296">
        <w:rPr>
          <w:rFonts w:ascii="Times New Roman" w:hAnsi="Times New Roman"/>
          <w:sz w:val="24"/>
          <w:szCs w:val="24"/>
        </w:rPr>
        <w:t>-</w:t>
      </w:r>
      <w:r w:rsidR="008A5126" w:rsidRPr="00E25296">
        <w:rPr>
          <w:rFonts w:ascii="Times New Roman" w:hAnsi="Times New Roman"/>
          <w:sz w:val="24"/>
          <w:szCs w:val="24"/>
        </w:rPr>
        <w:t xml:space="preserve"> 1, 3</w:t>
      </w:r>
    </w:p>
    <w:p w14:paraId="12D34F68" w14:textId="48FBCD60" w:rsidR="009F1CAE" w:rsidRPr="00E25296" w:rsidRDefault="003A13CF"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digestive la adult și copil (tulburările funcționale gastrointestinale, gastritele acute și cronice, ulcerul gastro-duodenal, esofagita de reflux, cancerul gastric, hepatitele acute și cronice, cirozele, colecistitele acute și cronice, litiaza biliară, pancreatita acută, cancerul colorectal) - 1, 3</w:t>
      </w:r>
    </w:p>
    <w:p w14:paraId="4F99F909" w14:textId="0349D57A" w:rsidR="009F1CAE" w:rsidRPr="00E25296" w:rsidRDefault="004D35B5"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w:t>
      </w:r>
      <w:r w:rsidR="00A34AC2" w:rsidRPr="00E25296">
        <w:rPr>
          <w:rFonts w:ascii="Times New Roman" w:hAnsi="Times New Roman"/>
          <w:sz w:val="24"/>
          <w:szCs w:val="24"/>
        </w:rPr>
        <w:t>Afecțiuni renale la adult și copil (infecțiile tractului urinar, clomerulonefritele acute și cronice, sindromul nefrotic, litiaza urinară, boala renală cronică) - 1</w:t>
      </w:r>
    </w:p>
    <w:p w14:paraId="60F3A735" w14:textId="4271D22A" w:rsidR="009F1CAE" w:rsidRPr="00E25296" w:rsidRDefault="00A34AC2"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reumatice la adult și copil (boala artrozică, lombosciatica, reumatismul poliarticular acut, artrita reumatoidă, spondilartrite, lupusul, eritematos sistemic)</w:t>
      </w:r>
      <w:r w:rsidR="009F1CAE" w:rsidRPr="00E25296">
        <w:rPr>
          <w:rFonts w:ascii="Times New Roman" w:hAnsi="Times New Roman"/>
          <w:sz w:val="24"/>
          <w:szCs w:val="24"/>
        </w:rPr>
        <w:t xml:space="preserve"> </w:t>
      </w:r>
      <w:r w:rsidRPr="00E25296">
        <w:rPr>
          <w:rFonts w:ascii="Times New Roman" w:hAnsi="Times New Roman"/>
          <w:sz w:val="24"/>
          <w:szCs w:val="24"/>
        </w:rPr>
        <w:t>- 1</w:t>
      </w:r>
    </w:p>
    <w:p w14:paraId="7E628D64" w14:textId="43EB2584" w:rsidR="009F1CAE" w:rsidRPr="00E25296" w:rsidRDefault="00501BED"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metabolice la adult și copil (diabetul zaharat, obezitatea, dislipidemiile, hiperuricemiile, guta, rahitismul) - 1, 3</w:t>
      </w:r>
    </w:p>
    <w:p w14:paraId="25D7402C" w14:textId="05159BBC" w:rsidR="009F1CAE" w:rsidRPr="00E25296" w:rsidRDefault="00501BED"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hematologice (sindromul anemic, leucemii, sindroame hemoragipare) - 1</w:t>
      </w:r>
    </w:p>
    <w:p w14:paraId="4DC5A1CA" w14:textId="1432B531" w:rsidR="009F1CAE" w:rsidRPr="00E25296" w:rsidRDefault="00501BED"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endocrine</w:t>
      </w:r>
      <w:r w:rsidR="009F1CAE" w:rsidRPr="00E25296">
        <w:rPr>
          <w:rFonts w:ascii="Times New Roman" w:hAnsi="Times New Roman"/>
          <w:sz w:val="24"/>
          <w:szCs w:val="24"/>
        </w:rPr>
        <w:t xml:space="preserve"> </w:t>
      </w:r>
      <w:r w:rsidRPr="00E25296">
        <w:rPr>
          <w:rFonts w:ascii="Times New Roman" w:hAnsi="Times New Roman"/>
          <w:sz w:val="24"/>
          <w:szCs w:val="24"/>
        </w:rPr>
        <w:t>(hipertiroidism, hipotir</w:t>
      </w:r>
      <w:r w:rsidR="00D245D9" w:rsidRPr="00E25296">
        <w:rPr>
          <w:rFonts w:ascii="Times New Roman" w:hAnsi="Times New Roman"/>
          <w:sz w:val="24"/>
          <w:szCs w:val="24"/>
        </w:rPr>
        <w:t>oidism, osteoporoza</w:t>
      </w:r>
      <w:r w:rsidRPr="00E25296">
        <w:rPr>
          <w:rFonts w:ascii="Times New Roman" w:hAnsi="Times New Roman"/>
          <w:sz w:val="24"/>
          <w:szCs w:val="24"/>
        </w:rPr>
        <w:t>)</w:t>
      </w:r>
    </w:p>
    <w:p w14:paraId="31DC9900" w14:textId="1A96798D" w:rsidR="009F1CAE" w:rsidRPr="00E25296" w:rsidRDefault="00D245D9"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neurologice</w:t>
      </w:r>
      <w:r w:rsidR="009F1CAE" w:rsidRPr="00E25296">
        <w:rPr>
          <w:rFonts w:ascii="Times New Roman" w:hAnsi="Times New Roman"/>
          <w:sz w:val="24"/>
          <w:szCs w:val="24"/>
        </w:rPr>
        <w:t xml:space="preserve"> </w:t>
      </w:r>
      <w:r w:rsidRPr="00E25296">
        <w:rPr>
          <w:rFonts w:ascii="Times New Roman" w:hAnsi="Times New Roman"/>
          <w:sz w:val="24"/>
          <w:szCs w:val="24"/>
        </w:rPr>
        <w:t>(convulsiile ocazionale, nevralgia detrigemen, accidentele vasculare cerebrale, meningitele, epilepsia, polinevritele, sindromul vertiginos, boala Parkinson) - 1</w:t>
      </w:r>
    </w:p>
    <w:p w14:paraId="243AA112" w14:textId="2FFAE6C2" w:rsidR="00D245D9" w:rsidRPr="00E25296" w:rsidRDefault="00D245D9"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psihice la adult și la copil (tulburările de personalitate, psihozele, depresia, nevroze, alcoolismul, dependența de substanțe, întârzierea mintală)</w:t>
      </w:r>
    </w:p>
    <w:p w14:paraId="76E66DF0" w14:textId="069DE693" w:rsidR="009F1CAE" w:rsidRPr="00E25296" w:rsidRDefault="00D245D9"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dermatologice la adult și la copil: celulita și alte infecții cutanate bacteriene (inpetigo, eritrasma, celulita, foliculita, furunculul, carbunculul, ectima, erizipelul), acneea vulgară și acneea rozacee, afecțiunile părului și ale unghiilor (alopecia, hirsutismul, onicomicoza, paronichia) – 2, Ulcerul cronic de gambă, dermatitele alergice, parazitoze cutanate, micoze cutanate, </w:t>
      </w:r>
      <w:r w:rsidR="004F0458" w:rsidRPr="00E25296">
        <w:rPr>
          <w:rFonts w:ascii="Times New Roman" w:hAnsi="Times New Roman"/>
          <w:sz w:val="24"/>
          <w:szCs w:val="24"/>
        </w:rPr>
        <w:t>melanomul malign, cancer de pile non-melanom - 1</w:t>
      </w:r>
    </w:p>
    <w:p w14:paraId="01148155" w14:textId="36F88A5E" w:rsidR="009F1CAE" w:rsidRPr="00E25296" w:rsidRDefault="004F0458"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oftalmologice (ochiul roșu, glaucomul, cataracta, traumatismele ochiului) - 1</w:t>
      </w:r>
    </w:p>
    <w:p w14:paraId="0AB25826" w14:textId="47CF5718" w:rsidR="009F1CAE" w:rsidRPr="00E25296" w:rsidRDefault="004F0458"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Afecțiuni ginecologice</w:t>
      </w:r>
      <w:r w:rsidR="009F1CAE" w:rsidRPr="00E25296">
        <w:rPr>
          <w:rFonts w:ascii="Times New Roman" w:hAnsi="Times New Roman"/>
          <w:sz w:val="24"/>
          <w:szCs w:val="24"/>
        </w:rPr>
        <w:t xml:space="preserve"> </w:t>
      </w:r>
      <w:r w:rsidRPr="00E25296">
        <w:rPr>
          <w:rFonts w:ascii="Times New Roman" w:hAnsi="Times New Roman"/>
          <w:sz w:val="24"/>
          <w:szCs w:val="24"/>
        </w:rPr>
        <w:t>(tulburările menstruale, menopauza, infertilitatea, cancerul de sân, cancerul de col uterin, cancerul ovarian, cancerul de endometru) și obstetricale (sarcina extrauterină, modificări cardiovasculare în sarcină, hipertensiunea arterială indusă de sarcină, infecțiile de tract urinar la gravidă, infecțiile respiratorii la femeia gravidă, diabetul gestațional, sarcina la adolescență -1)</w:t>
      </w:r>
    </w:p>
    <w:p w14:paraId="76EC5B1B" w14:textId="4215023B" w:rsidR="009F1CAE" w:rsidRPr="00E25296" w:rsidRDefault="004F0458"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Boli la adult și copil (rubeola, rujeola, varicela, perotidita epidemică, scarlatina, mononucleoza, tusea convulsivă, reseola infactum – boala obrajilor pălmuiți, boala mână-picior-gură, infecțiile cu virusul sincțial respirator, hepatitele virale, boala diareică acută, bolili infecțiile cu transmitere sexuală) -1</w:t>
      </w:r>
      <w:r w:rsidR="009F1CAE" w:rsidRPr="00E25296">
        <w:rPr>
          <w:rFonts w:ascii="Times New Roman" w:hAnsi="Times New Roman"/>
          <w:sz w:val="24"/>
          <w:szCs w:val="24"/>
        </w:rPr>
        <w:t xml:space="preserve"> </w:t>
      </w:r>
    </w:p>
    <w:p w14:paraId="64701414" w14:textId="3E7BB414" w:rsidR="009F1CAE" w:rsidRPr="00E25296" w:rsidRDefault="004F0458"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w:t>
      </w:r>
      <w:r w:rsidR="0075742A" w:rsidRPr="00E25296">
        <w:rPr>
          <w:rFonts w:ascii="Times New Roman" w:hAnsi="Times New Roman"/>
          <w:sz w:val="24"/>
          <w:szCs w:val="24"/>
        </w:rPr>
        <w:t>Asistența medicală a vârstei a treia (sindroamele psihice de involuție, tulburările cognitive și demența, sindroame geriatrice în practica MF) - 1</w:t>
      </w:r>
    </w:p>
    <w:p w14:paraId="3ABF2FD6" w14:textId="42B51851" w:rsidR="009F1CAE" w:rsidRPr="00E25296" w:rsidRDefault="00064FC2" w:rsidP="008470A9">
      <w:pPr>
        <w:pStyle w:val="ListParagraph"/>
        <w:numPr>
          <w:ilvl w:val="0"/>
          <w:numId w:val="6"/>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Îngrijiri paleative (tratamentul durerii, emezei, constipației, dispneei, xerostomiei, stomatitei, depresiei, agitației, confuziei, escarelor) </w:t>
      </w:r>
      <w:r w:rsidR="00215743" w:rsidRPr="00E25296">
        <w:rPr>
          <w:rFonts w:ascii="Times New Roman" w:hAnsi="Times New Roman"/>
          <w:sz w:val="24"/>
          <w:szCs w:val="24"/>
        </w:rPr>
        <w:t>–</w:t>
      </w:r>
      <w:r w:rsidRPr="00E25296">
        <w:rPr>
          <w:rFonts w:ascii="Times New Roman" w:hAnsi="Times New Roman"/>
          <w:sz w:val="24"/>
          <w:szCs w:val="24"/>
        </w:rPr>
        <w:t xml:space="preserve"> 1</w:t>
      </w:r>
    </w:p>
    <w:p w14:paraId="446D37D2" w14:textId="73A2A47E" w:rsidR="009F1CAE" w:rsidRPr="00E25296" w:rsidRDefault="00E25296" w:rsidP="008470A9">
      <w:pPr>
        <w:keepNext/>
        <w:ind w:firstLine="720"/>
        <w:jc w:val="both"/>
        <w:outlineLvl w:val="0"/>
        <w:rPr>
          <w:rFonts w:ascii="Times New Roman" w:hAnsi="Times New Roman"/>
          <w:b/>
          <w:sz w:val="24"/>
          <w:szCs w:val="24"/>
        </w:rPr>
      </w:pPr>
      <w:r w:rsidRPr="00E25296">
        <w:rPr>
          <w:rFonts w:ascii="Times New Roman" w:hAnsi="Times New Roman"/>
          <w:b/>
          <w:sz w:val="24"/>
          <w:szCs w:val="24"/>
        </w:rPr>
        <w:t xml:space="preserve"> </w:t>
      </w:r>
      <w:r w:rsidR="00215743" w:rsidRPr="00E25296">
        <w:rPr>
          <w:rFonts w:ascii="Times New Roman" w:hAnsi="Times New Roman"/>
          <w:b/>
          <w:sz w:val="24"/>
          <w:szCs w:val="24"/>
        </w:rPr>
        <w:t>II. PROBA CLINICĂ (</w:t>
      </w:r>
      <w:r w:rsidR="00215743" w:rsidRPr="00E25296">
        <w:rPr>
          <w:rFonts w:ascii="Times New Roman" w:hAnsi="Times New Roman"/>
          <w:sz w:val="24"/>
          <w:szCs w:val="24"/>
        </w:rPr>
        <w:t>cazurile clinice se vor alege din tematica probei scrise</w:t>
      </w:r>
      <w:r w:rsidR="00215743" w:rsidRPr="00E25296">
        <w:rPr>
          <w:rFonts w:ascii="Times New Roman" w:hAnsi="Times New Roman"/>
          <w:b/>
          <w:sz w:val="24"/>
          <w:szCs w:val="24"/>
        </w:rPr>
        <w:t>)</w:t>
      </w:r>
    </w:p>
    <w:p w14:paraId="2D034124" w14:textId="0E9E6480" w:rsidR="009F1CAE" w:rsidRPr="00E25296" w:rsidRDefault="00215743" w:rsidP="008470A9">
      <w:pPr>
        <w:keepNext/>
        <w:jc w:val="both"/>
        <w:outlineLvl w:val="0"/>
        <w:rPr>
          <w:rFonts w:ascii="Times New Roman" w:hAnsi="Times New Roman"/>
          <w:sz w:val="24"/>
          <w:szCs w:val="24"/>
          <w:highlight w:val="yellow"/>
        </w:rPr>
      </w:pPr>
      <w:r w:rsidRPr="00E25296">
        <w:rPr>
          <w:rFonts w:ascii="Times New Roman" w:hAnsi="Times New Roman"/>
          <w:sz w:val="24"/>
          <w:szCs w:val="24"/>
        </w:rPr>
        <w:t xml:space="preserve">             </w:t>
      </w:r>
      <w:r w:rsidRPr="00E25296">
        <w:rPr>
          <w:rFonts w:ascii="Times New Roman" w:hAnsi="Times New Roman"/>
          <w:b/>
          <w:sz w:val="24"/>
          <w:szCs w:val="24"/>
        </w:rPr>
        <w:t>III. PROBA PRACTICĂ</w:t>
      </w:r>
    </w:p>
    <w:p w14:paraId="31DB99A4" w14:textId="52255135" w:rsidR="00215743" w:rsidRPr="00E25296" w:rsidRDefault="00215743"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Tematica efectuării ECG;</w:t>
      </w:r>
    </w:p>
    <w:p w14:paraId="50A1E93E" w14:textId="0670DBD5" w:rsidR="00215743" w:rsidRPr="00E25296" w:rsidRDefault="00215743"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Interpretarea și integrarea clinică a unui ECG patologic;</w:t>
      </w:r>
    </w:p>
    <w:p w14:paraId="54A5A039" w14:textId="77777777" w:rsidR="00215743" w:rsidRPr="00E25296" w:rsidRDefault="00215743"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Interpretarea și integrarea clinică a unui buletin cu examen de laborator patologic;</w:t>
      </w:r>
    </w:p>
    <w:p w14:paraId="32AE1F05" w14:textId="6B3D3B12" w:rsidR="00215743" w:rsidRPr="00E25296" w:rsidRDefault="00215743"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Interpretarea și integrarea clinică a unui buletin radiologic patologic;</w:t>
      </w:r>
    </w:p>
    <w:p w14:paraId="271018C0" w14:textId="599210DF" w:rsidR="00215743" w:rsidRPr="00E25296" w:rsidRDefault="00215743"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Interpretarea și integrarea clinică a rezultatului unui examen de ecografie generală;</w:t>
      </w:r>
    </w:p>
    <w:p w14:paraId="7B5988F0" w14:textId="4BB1AB83" w:rsidR="00215743" w:rsidRPr="00E25296" w:rsidRDefault="00215743"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Utilizarea dispozitivelor inhalatorii;</w:t>
      </w:r>
    </w:p>
    <w:p w14:paraId="7A0D8D17" w14:textId="7B55C750" w:rsidR="00215743" w:rsidRPr="00E25296" w:rsidRDefault="00215743"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Tehnica și interpretarea unei spirometrii și a peak-flowmetriei;</w:t>
      </w:r>
    </w:p>
    <w:p w14:paraId="24CC3409" w14:textId="536B0C3A" w:rsidR="00215743" w:rsidRPr="00E25296" w:rsidRDefault="00215743"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Pulsoximetria;</w:t>
      </w:r>
    </w:p>
    <w:p w14:paraId="3694597B" w14:textId="5051AA2D" w:rsidR="006913E9" w:rsidRPr="00E25296" w:rsidRDefault="00215743"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Tehnica determinării indexului gleznă-linie </w:t>
      </w:r>
      <w:r w:rsidR="006913E9" w:rsidRPr="00E25296">
        <w:rPr>
          <w:rFonts w:ascii="Times New Roman" w:hAnsi="Times New Roman"/>
          <w:sz w:val="24"/>
          <w:szCs w:val="24"/>
        </w:rPr>
        <w:t>braț și interpretarea;</w:t>
      </w:r>
    </w:p>
    <w:p w14:paraId="7D481C36" w14:textId="5E4CAF93"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Tehnica recoltării și interpretarea testului imunochimic fecal;</w:t>
      </w:r>
    </w:p>
    <w:p w14:paraId="5F7214C9" w14:textId="3EF8736B"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Interpretarea unui rezultat Papanicolau și orientarea pacientei în funcție de rezultat;</w:t>
      </w:r>
    </w:p>
    <w:p w14:paraId="669D4451" w14:textId="5C70A19E"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Corelația indicilor de greutate și înălțime adult/copil;</w:t>
      </w:r>
    </w:p>
    <w:p w14:paraId="6A5A16EE" w14:textId="67F50AC1"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Consilierea preconcepției;</w:t>
      </w:r>
    </w:p>
    <w:p w14:paraId="4CC00487" w14:textId="3EAA7E95"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Examenul clinic al unei gravide;</w:t>
      </w:r>
    </w:p>
    <w:p w14:paraId="590664EE" w14:textId="2DC6E642"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Examenul clinic ai unui sugar;</w:t>
      </w:r>
    </w:p>
    <w:p w14:paraId="48FCA74F" w14:textId="427C3A6F"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lastRenderedPageBreak/>
        <w:t>Consilierea privind alimentația naturală și complementară a sugarului;</w:t>
      </w:r>
    </w:p>
    <w:p w14:paraId="7F29C3C3" w14:textId="32DA809A"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Efectuarea unei catagrafii de vaccinare;</w:t>
      </w:r>
    </w:p>
    <w:p w14:paraId="2DA91FDC" w14:textId="03846A57"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Tehnica efectuării unei vaccinări (tipuri de vaccinuri, locuri de inoculare, consiliere privind creșterea acceptării vaccinării);</w:t>
      </w:r>
    </w:p>
    <w:p w14:paraId="3451957C" w14:textId="09F04FA5"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Indicarea unei scheme de recuperare la vaccinuri;</w:t>
      </w:r>
    </w:p>
    <w:p w14:paraId="370A2F4C" w14:textId="632C1DB8"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Efectuarea și interpretarea unei otoscopii;</w:t>
      </w:r>
    </w:p>
    <w:p w14:paraId="47728A6D" w14:textId="2E7CFF33" w:rsidR="00160EC5" w:rsidRPr="00E25296" w:rsidRDefault="00160EC5"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Efectuarea examenului clinic al aparatului locomotor;</w:t>
      </w:r>
    </w:p>
    <w:p w14:paraId="3A98FD48" w14:textId="0C571BD3"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Efectuarea examenului neurologic în cabinetul MF;</w:t>
      </w:r>
    </w:p>
    <w:p w14:paraId="4E7F1F3F" w14:textId="04D32E65" w:rsidR="006913E9" w:rsidRPr="00E25296" w:rsidRDefault="006913E9"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Descrierea tehnicii corecte de efectuare a paracentezei</w:t>
      </w:r>
      <w:r w:rsidR="00160EC5" w:rsidRPr="00E25296">
        <w:rPr>
          <w:rFonts w:ascii="Times New Roman" w:hAnsi="Times New Roman"/>
          <w:sz w:val="24"/>
          <w:szCs w:val="24"/>
        </w:rPr>
        <w:t>;</w:t>
      </w:r>
    </w:p>
    <w:p w14:paraId="2311EDAC" w14:textId="34A789C5" w:rsidR="00160EC5" w:rsidRPr="00E25296" w:rsidRDefault="00160EC5"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Alcătuirea unui regim alimentar pentru un adult sănătos;</w:t>
      </w:r>
    </w:p>
    <w:p w14:paraId="0A7A33CA" w14:textId="1A5D236F" w:rsidR="00160EC5" w:rsidRPr="00E25296" w:rsidRDefault="00160EC5"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Alcătuirea unui regim alimentar pentru un adult bolnav (diabet, dislipidemic,  hepatic, hipertensiv, cardiac, renal, hiperuricemic, neoplazic cu tulburări de tranzit);</w:t>
      </w:r>
    </w:p>
    <w:p w14:paraId="6E92A6A3" w14:textId="7EC5D86B" w:rsidR="00160EC5" w:rsidRPr="00E25296" w:rsidRDefault="00160EC5" w:rsidP="008470A9">
      <w:pPr>
        <w:pStyle w:val="ListParagraph"/>
        <w:numPr>
          <w:ilvl w:val="0"/>
          <w:numId w:val="9"/>
        </w:numPr>
        <w:tabs>
          <w:tab w:val="left" w:pos="1276"/>
        </w:tabs>
        <w:ind w:left="1134" w:hanging="283"/>
        <w:contextualSpacing/>
        <w:jc w:val="both"/>
        <w:rPr>
          <w:rFonts w:ascii="Times New Roman" w:hAnsi="Times New Roman"/>
          <w:sz w:val="24"/>
          <w:szCs w:val="24"/>
        </w:rPr>
      </w:pPr>
      <w:r w:rsidRPr="00E25296">
        <w:rPr>
          <w:rFonts w:ascii="Times New Roman" w:hAnsi="Times New Roman"/>
          <w:sz w:val="24"/>
          <w:szCs w:val="24"/>
        </w:rPr>
        <w:t xml:space="preserve"> Întocmirea unor acte medicale (certificat de deces/căsătorie/anchetă epidemiologică, scrisoare medicală către un coleg, rețetă compensată și gratuită, bilet de trimitere).</w:t>
      </w:r>
    </w:p>
    <w:p w14:paraId="570265D0" w14:textId="4B772F71" w:rsidR="00160EC5" w:rsidRPr="00E25296" w:rsidRDefault="00EC33D7" w:rsidP="008470A9">
      <w:pPr>
        <w:jc w:val="both"/>
        <w:rPr>
          <w:rFonts w:ascii="Times New Roman" w:hAnsi="Times New Roman"/>
          <w:b/>
          <w:bCs/>
          <w:sz w:val="24"/>
          <w:szCs w:val="24"/>
        </w:rPr>
      </w:pPr>
      <w:r w:rsidRPr="00E25296">
        <w:rPr>
          <w:rFonts w:ascii="Times New Roman" w:hAnsi="Times New Roman"/>
          <w:sz w:val="24"/>
          <w:szCs w:val="24"/>
        </w:rPr>
        <w:t xml:space="preserve">     </w:t>
      </w:r>
      <w:r w:rsidRPr="00E25296">
        <w:rPr>
          <w:rFonts w:ascii="Times New Roman" w:hAnsi="Times New Roman"/>
          <w:b/>
          <w:bCs/>
          <w:sz w:val="24"/>
          <w:szCs w:val="24"/>
        </w:rPr>
        <w:t>BIBLIOGRAFIE:</w:t>
      </w:r>
    </w:p>
    <w:p w14:paraId="5A0064E0" w14:textId="64DB89F3" w:rsidR="009F1CAE" w:rsidRPr="00E25296" w:rsidRDefault="009F1CAE" w:rsidP="008470A9">
      <w:pPr>
        <w:ind w:firstLine="810"/>
        <w:jc w:val="both"/>
        <w:rPr>
          <w:rFonts w:ascii="Times New Roman" w:hAnsi="Times New Roman"/>
          <w:sz w:val="24"/>
          <w:szCs w:val="24"/>
        </w:rPr>
      </w:pPr>
      <w:r w:rsidRPr="00E25296">
        <w:rPr>
          <w:rFonts w:ascii="Times New Roman" w:hAnsi="Times New Roman"/>
          <w:sz w:val="24"/>
          <w:szCs w:val="24"/>
        </w:rPr>
        <w:t xml:space="preserve">1. </w:t>
      </w:r>
      <w:r w:rsidR="000C3D8B" w:rsidRPr="00E25296">
        <w:rPr>
          <w:rFonts w:ascii="Times New Roman" w:hAnsi="Times New Roman"/>
          <w:sz w:val="24"/>
          <w:szCs w:val="24"/>
        </w:rPr>
        <w:t xml:space="preserve">Matei </w:t>
      </w:r>
      <w:r w:rsidR="00EC33D7" w:rsidRPr="00E25296">
        <w:rPr>
          <w:rFonts w:ascii="Times New Roman" w:hAnsi="Times New Roman"/>
          <w:sz w:val="24"/>
          <w:szCs w:val="24"/>
        </w:rPr>
        <w:t>D. -sub redacția - Esențialul în Medicina de Familie – ediția a VI-a , revizuită și îmbogățită. Editura Medicală Amaltea 2023;</w:t>
      </w:r>
    </w:p>
    <w:p w14:paraId="5C2AD278" w14:textId="4E53F1FA" w:rsidR="009F1CAE" w:rsidRPr="00E25296" w:rsidRDefault="009F1CAE" w:rsidP="008470A9">
      <w:pPr>
        <w:widowControl w:val="0"/>
        <w:autoSpaceDE w:val="0"/>
        <w:autoSpaceDN w:val="0"/>
        <w:adjustRightInd w:val="0"/>
        <w:ind w:firstLine="810"/>
        <w:jc w:val="both"/>
        <w:rPr>
          <w:rFonts w:ascii="Times New Roman" w:hAnsi="Times New Roman"/>
          <w:sz w:val="24"/>
          <w:szCs w:val="24"/>
        </w:rPr>
      </w:pPr>
      <w:r w:rsidRPr="00E25296">
        <w:rPr>
          <w:rFonts w:ascii="Times New Roman" w:hAnsi="Times New Roman"/>
          <w:sz w:val="24"/>
          <w:szCs w:val="24"/>
        </w:rPr>
        <w:t xml:space="preserve">2. </w:t>
      </w:r>
      <w:r w:rsidR="00EC33D7" w:rsidRPr="00E25296">
        <w:rPr>
          <w:rFonts w:ascii="Times New Roman" w:hAnsi="Times New Roman"/>
          <w:sz w:val="24"/>
          <w:szCs w:val="24"/>
        </w:rPr>
        <w:t>Smith M.A., Shimp L.A., Schrager S., Medicina de familie – Manualul de tratament și profilaxie în ambulatoriu, ediția a VI-a, editura LANGE, tradus în editura ALL</w:t>
      </w:r>
      <w:r w:rsidR="00787319" w:rsidRPr="00E25296">
        <w:rPr>
          <w:rFonts w:ascii="Times New Roman" w:hAnsi="Times New Roman"/>
          <w:sz w:val="24"/>
          <w:szCs w:val="24"/>
        </w:rPr>
        <w:t>, 2017;</w:t>
      </w:r>
    </w:p>
    <w:p w14:paraId="71D9316A" w14:textId="4ADA06CF" w:rsidR="009F1CAE" w:rsidRPr="00E25296" w:rsidRDefault="009F1CAE" w:rsidP="008470A9">
      <w:pPr>
        <w:widowControl w:val="0"/>
        <w:autoSpaceDE w:val="0"/>
        <w:autoSpaceDN w:val="0"/>
        <w:adjustRightInd w:val="0"/>
        <w:ind w:firstLine="810"/>
        <w:jc w:val="both"/>
        <w:rPr>
          <w:rFonts w:ascii="Times New Roman" w:hAnsi="Times New Roman"/>
          <w:sz w:val="24"/>
          <w:szCs w:val="24"/>
        </w:rPr>
      </w:pPr>
      <w:r w:rsidRPr="00E25296">
        <w:rPr>
          <w:rFonts w:ascii="Times New Roman" w:hAnsi="Times New Roman"/>
          <w:sz w:val="24"/>
          <w:szCs w:val="24"/>
        </w:rPr>
        <w:t xml:space="preserve">3. </w:t>
      </w:r>
      <w:r w:rsidR="00787319" w:rsidRPr="00E25296">
        <w:rPr>
          <w:rFonts w:ascii="Times New Roman" w:hAnsi="Times New Roman"/>
          <w:sz w:val="24"/>
          <w:szCs w:val="24"/>
        </w:rPr>
        <w:t>Ple</w:t>
      </w:r>
      <w:r w:rsidR="000C3D8B">
        <w:rPr>
          <w:rFonts w:ascii="Times New Roman" w:hAnsi="Times New Roman"/>
          <w:sz w:val="24"/>
          <w:szCs w:val="24"/>
        </w:rPr>
        <w:t>ș</w:t>
      </w:r>
      <w:r w:rsidR="00787319" w:rsidRPr="00E25296">
        <w:rPr>
          <w:rFonts w:ascii="Times New Roman" w:hAnsi="Times New Roman"/>
          <w:sz w:val="24"/>
          <w:szCs w:val="24"/>
        </w:rPr>
        <w:t>ca D.A. Protocoale de diagnostic și tratament în pediatrie, editura Amaltea, 2023;</w:t>
      </w:r>
    </w:p>
    <w:p w14:paraId="70435A18" w14:textId="7C8ABD08" w:rsidR="00787319" w:rsidRPr="00E25296" w:rsidRDefault="00787319" w:rsidP="008470A9">
      <w:pPr>
        <w:widowControl w:val="0"/>
        <w:autoSpaceDE w:val="0"/>
        <w:autoSpaceDN w:val="0"/>
        <w:adjustRightInd w:val="0"/>
        <w:ind w:firstLine="810"/>
        <w:jc w:val="both"/>
        <w:rPr>
          <w:rFonts w:ascii="Times New Roman" w:hAnsi="Times New Roman"/>
          <w:sz w:val="24"/>
          <w:szCs w:val="24"/>
        </w:rPr>
      </w:pPr>
      <w:r w:rsidRPr="00E25296">
        <w:rPr>
          <w:rFonts w:ascii="Times New Roman" w:hAnsi="Times New Roman"/>
          <w:sz w:val="24"/>
          <w:szCs w:val="24"/>
        </w:rPr>
        <w:t>4. Puia Aida, Afecțiunile acute ale copilului în practica medicului de familie, „Vademecum de diagnostic și tratament”, editura medicală universitară Iuliu Hațieganu, 2023;</w:t>
      </w:r>
    </w:p>
    <w:p w14:paraId="7182D032" w14:textId="00C4631E" w:rsidR="00787319" w:rsidRPr="00E25296" w:rsidRDefault="00787319" w:rsidP="008470A9">
      <w:pPr>
        <w:widowControl w:val="0"/>
        <w:autoSpaceDE w:val="0"/>
        <w:autoSpaceDN w:val="0"/>
        <w:adjustRightInd w:val="0"/>
        <w:ind w:firstLine="810"/>
        <w:jc w:val="both"/>
        <w:rPr>
          <w:rFonts w:ascii="Times New Roman" w:hAnsi="Times New Roman"/>
          <w:sz w:val="24"/>
          <w:szCs w:val="24"/>
        </w:rPr>
      </w:pPr>
      <w:r w:rsidRPr="00E25296">
        <w:rPr>
          <w:rFonts w:ascii="Times New Roman" w:hAnsi="Times New Roman"/>
          <w:sz w:val="24"/>
          <w:szCs w:val="24"/>
        </w:rPr>
        <w:t>5. Dumitru Matei, Îndreptar practic de medicină de familie, editura medicală Amaltea, ediția a IV-a, 2021.</w:t>
      </w:r>
    </w:p>
    <w:p w14:paraId="7369AA1B" w14:textId="29AF466F" w:rsidR="009A4A71" w:rsidRPr="00E25296" w:rsidRDefault="009A4A71" w:rsidP="008470A9">
      <w:pPr>
        <w:widowControl w:val="0"/>
        <w:autoSpaceDE w:val="0"/>
        <w:autoSpaceDN w:val="0"/>
        <w:adjustRightInd w:val="0"/>
        <w:jc w:val="both"/>
        <w:rPr>
          <w:rFonts w:ascii="Times New Roman" w:hAnsi="Times New Roman"/>
          <w:sz w:val="24"/>
          <w:szCs w:val="24"/>
        </w:rPr>
      </w:pPr>
    </w:p>
    <w:p w14:paraId="2BD154BB" w14:textId="019E238D" w:rsidR="00D0024C" w:rsidRPr="00E25296" w:rsidRDefault="00D0024C" w:rsidP="008470A9">
      <w:pPr>
        <w:widowControl w:val="0"/>
        <w:autoSpaceDE w:val="0"/>
        <w:autoSpaceDN w:val="0"/>
        <w:adjustRightInd w:val="0"/>
        <w:spacing w:before="40"/>
        <w:ind w:firstLine="360"/>
        <w:jc w:val="both"/>
        <w:rPr>
          <w:rFonts w:ascii="Times New Roman" w:hAnsi="Times New Roman"/>
          <w:sz w:val="24"/>
          <w:szCs w:val="24"/>
        </w:rPr>
      </w:pPr>
      <w:r w:rsidRPr="00E25296">
        <w:rPr>
          <w:rFonts w:ascii="Times New Roman" w:hAnsi="Times New Roman"/>
          <w:b/>
          <w:bCs/>
          <w:sz w:val="24"/>
          <w:szCs w:val="24"/>
        </w:rPr>
        <w:t>ÎNSCRIEREA LA CONCURS</w:t>
      </w:r>
      <w:r w:rsidRPr="00E25296">
        <w:rPr>
          <w:rFonts w:ascii="Times New Roman" w:hAnsi="Times New Roman"/>
          <w:sz w:val="24"/>
          <w:szCs w:val="24"/>
        </w:rPr>
        <w:t xml:space="preserve"> se face la sediul Unității Militare 01535 Focșani, județul Vrancea în termen de </w:t>
      </w:r>
      <w:r w:rsidRPr="00E25296">
        <w:rPr>
          <w:rFonts w:ascii="Times New Roman" w:hAnsi="Times New Roman"/>
          <w:b/>
          <w:bCs/>
          <w:sz w:val="24"/>
          <w:szCs w:val="24"/>
        </w:rPr>
        <w:t>10 zile calendaristice</w:t>
      </w:r>
      <w:r w:rsidRPr="00E25296">
        <w:rPr>
          <w:rFonts w:ascii="Times New Roman" w:hAnsi="Times New Roman"/>
          <w:sz w:val="24"/>
          <w:szCs w:val="24"/>
        </w:rPr>
        <w:t xml:space="preserve"> de la apariția acestui anunț.</w:t>
      </w:r>
    </w:p>
    <w:p w14:paraId="795682A6" w14:textId="704385FE" w:rsidR="00D0024C" w:rsidRPr="00E25296" w:rsidRDefault="00D0024C" w:rsidP="008470A9">
      <w:pPr>
        <w:widowControl w:val="0"/>
        <w:autoSpaceDE w:val="0"/>
        <w:autoSpaceDN w:val="0"/>
        <w:adjustRightInd w:val="0"/>
        <w:jc w:val="both"/>
        <w:rPr>
          <w:rFonts w:ascii="Times New Roman" w:hAnsi="Times New Roman"/>
          <w:sz w:val="24"/>
          <w:szCs w:val="24"/>
        </w:rPr>
      </w:pPr>
      <w:r w:rsidRPr="00E25296">
        <w:rPr>
          <w:rFonts w:ascii="Times New Roman" w:hAnsi="Times New Roman"/>
          <w:sz w:val="24"/>
          <w:szCs w:val="24"/>
        </w:rPr>
        <w:t xml:space="preserve">   </w:t>
      </w:r>
    </w:p>
    <w:p w14:paraId="7845E42C" w14:textId="1C50C107" w:rsidR="009A4A71" w:rsidRPr="00E25296" w:rsidRDefault="009A4A71" w:rsidP="008470A9">
      <w:pPr>
        <w:widowControl w:val="0"/>
        <w:autoSpaceDE w:val="0"/>
        <w:autoSpaceDN w:val="0"/>
        <w:adjustRightInd w:val="0"/>
        <w:spacing w:before="40"/>
        <w:ind w:firstLine="720"/>
        <w:jc w:val="both"/>
        <w:rPr>
          <w:rFonts w:ascii="Times New Roman" w:hAnsi="Times New Roman"/>
          <w:sz w:val="24"/>
          <w:szCs w:val="24"/>
        </w:rPr>
      </w:pPr>
      <w:r w:rsidRPr="00E25296">
        <w:rPr>
          <w:rFonts w:ascii="Times New Roman" w:hAnsi="Times New Roman"/>
          <w:b/>
          <w:bCs/>
          <w:sz w:val="24"/>
          <w:szCs w:val="24"/>
        </w:rPr>
        <w:t xml:space="preserve"> </w:t>
      </w:r>
      <w:r w:rsidR="00D0024C" w:rsidRPr="00E25296">
        <w:rPr>
          <w:rFonts w:ascii="Times New Roman" w:hAnsi="Times New Roman"/>
          <w:b/>
          <w:bCs/>
          <w:sz w:val="24"/>
          <w:szCs w:val="24"/>
        </w:rPr>
        <w:t>Selecția</w:t>
      </w:r>
      <w:r w:rsidR="00D0024C" w:rsidRPr="00E25296">
        <w:rPr>
          <w:rFonts w:ascii="Times New Roman" w:hAnsi="Times New Roman"/>
          <w:sz w:val="24"/>
          <w:szCs w:val="24"/>
        </w:rPr>
        <w:t xml:space="preserve"> </w:t>
      </w:r>
      <w:r w:rsidRPr="00E25296">
        <w:rPr>
          <w:rFonts w:ascii="Times New Roman" w:hAnsi="Times New Roman"/>
          <w:sz w:val="24"/>
          <w:szCs w:val="24"/>
        </w:rPr>
        <w:t>presupune parcurgerea următoarelor etape:</w:t>
      </w:r>
    </w:p>
    <w:p w14:paraId="2C4F7747" w14:textId="4ACDBEEF" w:rsidR="009A4A71" w:rsidRPr="00E25296" w:rsidRDefault="00D0024C" w:rsidP="008470A9">
      <w:pPr>
        <w:pStyle w:val="ListParagraph"/>
        <w:widowControl w:val="0"/>
        <w:numPr>
          <w:ilvl w:val="0"/>
          <w:numId w:val="10"/>
        </w:numPr>
        <w:autoSpaceDE w:val="0"/>
        <w:autoSpaceDN w:val="0"/>
        <w:adjustRightInd w:val="0"/>
        <w:spacing w:before="40"/>
        <w:jc w:val="both"/>
        <w:rPr>
          <w:rFonts w:ascii="Times New Roman" w:hAnsi="Times New Roman"/>
          <w:sz w:val="24"/>
          <w:szCs w:val="24"/>
        </w:rPr>
      </w:pPr>
      <w:r w:rsidRPr="00E25296">
        <w:rPr>
          <w:rFonts w:ascii="Times New Roman" w:hAnsi="Times New Roman"/>
          <w:sz w:val="24"/>
          <w:szCs w:val="24"/>
        </w:rPr>
        <w:t>publicarea postului vacant</w:t>
      </w:r>
      <w:r w:rsidR="009A4A71" w:rsidRPr="00E25296">
        <w:rPr>
          <w:rFonts w:ascii="Times New Roman" w:hAnsi="Times New Roman"/>
          <w:sz w:val="24"/>
          <w:szCs w:val="24"/>
        </w:rPr>
        <w:t>;</w:t>
      </w:r>
    </w:p>
    <w:p w14:paraId="614B8141" w14:textId="0D12DD6C" w:rsidR="00D0024C" w:rsidRPr="00E25296" w:rsidRDefault="00D0024C" w:rsidP="008470A9">
      <w:pPr>
        <w:pStyle w:val="ListParagraph"/>
        <w:widowControl w:val="0"/>
        <w:numPr>
          <w:ilvl w:val="0"/>
          <w:numId w:val="10"/>
        </w:numPr>
        <w:autoSpaceDE w:val="0"/>
        <w:autoSpaceDN w:val="0"/>
        <w:adjustRightInd w:val="0"/>
        <w:spacing w:before="40"/>
        <w:jc w:val="both"/>
        <w:rPr>
          <w:rFonts w:ascii="Times New Roman" w:hAnsi="Times New Roman"/>
          <w:sz w:val="24"/>
          <w:szCs w:val="24"/>
        </w:rPr>
      </w:pPr>
      <w:r w:rsidRPr="00E25296">
        <w:rPr>
          <w:rFonts w:ascii="Times New Roman" w:hAnsi="Times New Roman"/>
          <w:sz w:val="24"/>
          <w:szCs w:val="24"/>
        </w:rPr>
        <w:t>înscrierea candidaților;</w:t>
      </w:r>
    </w:p>
    <w:p w14:paraId="7F9FAC0A" w14:textId="2335C92B" w:rsidR="009A4A71" w:rsidRPr="00E25296" w:rsidRDefault="00D0024C" w:rsidP="008470A9">
      <w:pPr>
        <w:pStyle w:val="ListParagraph"/>
        <w:widowControl w:val="0"/>
        <w:numPr>
          <w:ilvl w:val="0"/>
          <w:numId w:val="10"/>
        </w:numPr>
        <w:autoSpaceDE w:val="0"/>
        <w:autoSpaceDN w:val="0"/>
        <w:adjustRightInd w:val="0"/>
        <w:spacing w:before="40"/>
        <w:jc w:val="both"/>
        <w:rPr>
          <w:rFonts w:ascii="Times New Roman" w:hAnsi="Times New Roman"/>
          <w:sz w:val="24"/>
          <w:szCs w:val="24"/>
        </w:rPr>
      </w:pPr>
      <w:r w:rsidRPr="00E25296">
        <w:rPr>
          <w:rFonts w:ascii="Times New Roman" w:hAnsi="Times New Roman"/>
          <w:sz w:val="24"/>
          <w:szCs w:val="24"/>
        </w:rPr>
        <w:t xml:space="preserve">verificarea </w:t>
      </w:r>
      <w:r w:rsidR="009A4A71" w:rsidRPr="00E25296">
        <w:rPr>
          <w:rFonts w:ascii="Times New Roman" w:hAnsi="Times New Roman"/>
          <w:sz w:val="24"/>
          <w:szCs w:val="24"/>
        </w:rPr>
        <w:t>îndeplinirii condițiilor de participare la preselecție;</w:t>
      </w:r>
    </w:p>
    <w:p w14:paraId="2B980640" w14:textId="5C12F63B" w:rsidR="009A4A71" w:rsidRPr="00E25296" w:rsidRDefault="00D0024C" w:rsidP="008470A9">
      <w:pPr>
        <w:pStyle w:val="ListParagraph"/>
        <w:widowControl w:val="0"/>
        <w:numPr>
          <w:ilvl w:val="0"/>
          <w:numId w:val="10"/>
        </w:numPr>
        <w:autoSpaceDE w:val="0"/>
        <w:autoSpaceDN w:val="0"/>
        <w:adjustRightInd w:val="0"/>
        <w:spacing w:before="40"/>
        <w:jc w:val="both"/>
        <w:rPr>
          <w:rFonts w:ascii="Times New Roman" w:hAnsi="Times New Roman"/>
          <w:sz w:val="24"/>
          <w:szCs w:val="24"/>
        </w:rPr>
      </w:pPr>
      <w:r w:rsidRPr="00E25296">
        <w:rPr>
          <w:rFonts w:ascii="Times New Roman" w:hAnsi="Times New Roman"/>
          <w:sz w:val="24"/>
          <w:szCs w:val="24"/>
        </w:rPr>
        <w:t>preselecția</w:t>
      </w:r>
      <w:r w:rsidR="009A4A71" w:rsidRPr="00E25296">
        <w:rPr>
          <w:rFonts w:ascii="Times New Roman" w:hAnsi="Times New Roman"/>
          <w:sz w:val="24"/>
          <w:szCs w:val="24"/>
        </w:rPr>
        <w:t>;</w:t>
      </w:r>
    </w:p>
    <w:p w14:paraId="0234A097" w14:textId="3DF8E6B7" w:rsidR="009A4A71" w:rsidRPr="00E25296" w:rsidRDefault="00D0024C" w:rsidP="008470A9">
      <w:pPr>
        <w:pStyle w:val="ListParagraph"/>
        <w:widowControl w:val="0"/>
        <w:numPr>
          <w:ilvl w:val="0"/>
          <w:numId w:val="10"/>
        </w:numPr>
        <w:autoSpaceDE w:val="0"/>
        <w:autoSpaceDN w:val="0"/>
        <w:adjustRightInd w:val="0"/>
        <w:spacing w:before="40"/>
        <w:jc w:val="both"/>
        <w:rPr>
          <w:rFonts w:ascii="Times New Roman" w:hAnsi="Times New Roman"/>
          <w:sz w:val="24"/>
          <w:szCs w:val="24"/>
        </w:rPr>
      </w:pPr>
      <w:r w:rsidRPr="00E25296">
        <w:rPr>
          <w:rFonts w:ascii="Times New Roman" w:hAnsi="Times New Roman"/>
          <w:sz w:val="24"/>
          <w:szCs w:val="24"/>
        </w:rPr>
        <w:t>concursul</w:t>
      </w:r>
      <w:r w:rsidR="009A4A71" w:rsidRPr="00E25296">
        <w:rPr>
          <w:rFonts w:ascii="Times New Roman" w:hAnsi="Times New Roman"/>
          <w:sz w:val="24"/>
          <w:szCs w:val="24"/>
        </w:rPr>
        <w:t>/examenul;</w:t>
      </w:r>
    </w:p>
    <w:p w14:paraId="344997F5" w14:textId="70A00B5E" w:rsidR="00384F28" w:rsidRPr="00E25296" w:rsidRDefault="00D0024C" w:rsidP="008470A9">
      <w:pPr>
        <w:pStyle w:val="ListParagraph"/>
        <w:widowControl w:val="0"/>
        <w:numPr>
          <w:ilvl w:val="0"/>
          <w:numId w:val="10"/>
        </w:numPr>
        <w:autoSpaceDE w:val="0"/>
        <w:autoSpaceDN w:val="0"/>
        <w:adjustRightInd w:val="0"/>
        <w:spacing w:before="40"/>
        <w:jc w:val="both"/>
        <w:rPr>
          <w:rFonts w:ascii="Times New Roman" w:hAnsi="Times New Roman"/>
          <w:sz w:val="24"/>
          <w:szCs w:val="24"/>
        </w:rPr>
      </w:pPr>
      <w:r w:rsidRPr="00E25296">
        <w:rPr>
          <w:rFonts w:ascii="Times New Roman" w:hAnsi="Times New Roman"/>
          <w:sz w:val="24"/>
          <w:szCs w:val="24"/>
        </w:rPr>
        <w:t xml:space="preserve">efectuarea </w:t>
      </w:r>
      <w:r w:rsidR="009A4A71" w:rsidRPr="00E25296">
        <w:rPr>
          <w:rFonts w:ascii="Times New Roman" w:hAnsi="Times New Roman"/>
          <w:sz w:val="24"/>
          <w:szCs w:val="24"/>
        </w:rPr>
        <w:t>verificărilor în vederea autorizării accesului la informații clasificate;</w:t>
      </w:r>
    </w:p>
    <w:p w14:paraId="77E5F4B6" w14:textId="4EABA8CF" w:rsidR="009A4A71" w:rsidRPr="00E25296" w:rsidRDefault="00D0024C" w:rsidP="008470A9">
      <w:pPr>
        <w:widowControl w:val="0"/>
        <w:autoSpaceDE w:val="0"/>
        <w:autoSpaceDN w:val="0"/>
        <w:adjustRightInd w:val="0"/>
        <w:spacing w:before="40"/>
        <w:ind w:firstLine="540"/>
        <w:jc w:val="both"/>
        <w:rPr>
          <w:rFonts w:ascii="Times New Roman" w:hAnsi="Times New Roman"/>
          <w:sz w:val="24"/>
          <w:szCs w:val="24"/>
        </w:rPr>
      </w:pPr>
      <w:r w:rsidRPr="00E25296">
        <w:rPr>
          <w:rFonts w:ascii="Times New Roman" w:hAnsi="Times New Roman"/>
          <w:b/>
          <w:bCs/>
          <w:sz w:val="24"/>
          <w:szCs w:val="24"/>
        </w:rPr>
        <w:t xml:space="preserve">  </w:t>
      </w:r>
      <w:r w:rsidR="009A4A71" w:rsidRPr="00E25296">
        <w:rPr>
          <w:rFonts w:ascii="Times New Roman" w:hAnsi="Times New Roman"/>
          <w:b/>
          <w:bCs/>
          <w:sz w:val="24"/>
          <w:szCs w:val="24"/>
        </w:rPr>
        <w:t>Preselecția</w:t>
      </w:r>
      <w:r w:rsidR="009A4A71" w:rsidRPr="00E25296">
        <w:rPr>
          <w:rFonts w:ascii="Times New Roman" w:hAnsi="Times New Roman"/>
          <w:sz w:val="24"/>
          <w:szCs w:val="24"/>
        </w:rPr>
        <w:t xml:space="preserve"> constă în parcurgerea următoarelor probe eliminatorii de aptitudini:</w:t>
      </w:r>
    </w:p>
    <w:p w14:paraId="4BE9E60C" w14:textId="4F0E8838" w:rsidR="009A4A71" w:rsidRPr="00E25296" w:rsidRDefault="009A4A71" w:rsidP="008470A9">
      <w:pPr>
        <w:pStyle w:val="ListParagraph"/>
        <w:widowControl w:val="0"/>
        <w:numPr>
          <w:ilvl w:val="1"/>
          <w:numId w:val="11"/>
        </w:numPr>
        <w:autoSpaceDE w:val="0"/>
        <w:autoSpaceDN w:val="0"/>
        <w:adjustRightInd w:val="0"/>
        <w:spacing w:before="40"/>
        <w:ind w:left="1440"/>
        <w:jc w:val="both"/>
        <w:rPr>
          <w:rFonts w:ascii="Times New Roman" w:hAnsi="Times New Roman"/>
          <w:sz w:val="24"/>
          <w:szCs w:val="24"/>
        </w:rPr>
      </w:pPr>
      <w:r w:rsidRPr="00E25296">
        <w:rPr>
          <w:rFonts w:ascii="Times New Roman" w:hAnsi="Times New Roman"/>
          <w:sz w:val="24"/>
          <w:szCs w:val="24"/>
        </w:rPr>
        <w:t>evaluare psihologică</w:t>
      </w:r>
      <w:r w:rsidR="00D0024C" w:rsidRPr="00E25296">
        <w:rPr>
          <w:rFonts w:ascii="Times New Roman" w:hAnsi="Times New Roman"/>
          <w:sz w:val="24"/>
          <w:szCs w:val="24"/>
        </w:rPr>
        <w:t xml:space="preserve"> (necontest.)</w:t>
      </w:r>
      <w:r w:rsidRPr="00E25296">
        <w:rPr>
          <w:rFonts w:ascii="Times New Roman" w:hAnsi="Times New Roman"/>
          <w:sz w:val="24"/>
          <w:szCs w:val="24"/>
        </w:rPr>
        <w:t>;</w:t>
      </w:r>
    </w:p>
    <w:p w14:paraId="672B44FB" w14:textId="44DA93AF" w:rsidR="009A4A71" w:rsidRPr="00E25296" w:rsidRDefault="009A4A71" w:rsidP="008470A9">
      <w:pPr>
        <w:pStyle w:val="ListParagraph"/>
        <w:widowControl w:val="0"/>
        <w:numPr>
          <w:ilvl w:val="1"/>
          <w:numId w:val="11"/>
        </w:numPr>
        <w:autoSpaceDE w:val="0"/>
        <w:autoSpaceDN w:val="0"/>
        <w:adjustRightInd w:val="0"/>
        <w:spacing w:before="40"/>
        <w:ind w:left="1440"/>
        <w:jc w:val="both"/>
        <w:rPr>
          <w:rFonts w:ascii="Times New Roman" w:hAnsi="Times New Roman"/>
          <w:sz w:val="24"/>
          <w:szCs w:val="24"/>
        </w:rPr>
      </w:pPr>
      <w:r w:rsidRPr="00E25296">
        <w:rPr>
          <w:rFonts w:ascii="Times New Roman" w:hAnsi="Times New Roman"/>
          <w:sz w:val="24"/>
          <w:szCs w:val="24"/>
        </w:rPr>
        <w:t>evaluarea nivelului pregătirii fizice</w:t>
      </w:r>
      <w:r w:rsidR="00D0024C" w:rsidRPr="00E25296">
        <w:rPr>
          <w:rFonts w:ascii="Times New Roman" w:hAnsi="Times New Roman"/>
          <w:sz w:val="24"/>
          <w:szCs w:val="24"/>
        </w:rPr>
        <w:t xml:space="preserve"> (necontest.);</w:t>
      </w:r>
    </w:p>
    <w:p w14:paraId="02023D3C" w14:textId="757332FC" w:rsidR="009A4A71" w:rsidRPr="00E25296" w:rsidRDefault="009A4A71" w:rsidP="008470A9">
      <w:pPr>
        <w:pStyle w:val="ListParagraph"/>
        <w:widowControl w:val="0"/>
        <w:numPr>
          <w:ilvl w:val="1"/>
          <w:numId w:val="11"/>
        </w:numPr>
        <w:autoSpaceDE w:val="0"/>
        <w:autoSpaceDN w:val="0"/>
        <w:adjustRightInd w:val="0"/>
        <w:spacing w:before="40"/>
        <w:ind w:left="1440"/>
        <w:jc w:val="both"/>
        <w:rPr>
          <w:rFonts w:ascii="Times New Roman" w:hAnsi="Times New Roman"/>
          <w:sz w:val="24"/>
          <w:szCs w:val="24"/>
        </w:rPr>
      </w:pPr>
      <w:r w:rsidRPr="00E25296">
        <w:rPr>
          <w:rFonts w:ascii="Times New Roman" w:hAnsi="Times New Roman"/>
          <w:sz w:val="24"/>
          <w:szCs w:val="24"/>
        </w:rPr>
        <w:t>examinarea medicală.</w:t>
      </w:r>
    </w:p>
    <w:p w14:paraId="679C4604" w14:textId="78E6F36A" w:rsidR="009A4A71" w:rsidRPr="00E25296" w:rsidRDefault="009A4A71" w:rsidP="008470A9">
      <w:pPr>
        <w:widowControl w:val="0"/>
        <w:autoSpaceDE w:val="0"/>
        <w:autoSpaceDN w:val="0"/>
        <w:adjustRightInd w:val="0"/>
        <w:spacing w:before="40"/>
        <w:ind w:firstLine="360"/>
        <w:jc w:val="both"/>
        <w:rPr>
          <w:rFonts w:ascii="Times New Roman" w:hAnsi="Times New Roman"/>
          <w:sz w:val="24"/>
          <w:szCs w:val="24"/>
        </w:rPr>
      </w:pPr>
      <w:r w:rsidRPr="00E25296">
        <w:rPr>
          <w:rFonts w:ascii="Times New Roman" w:hAnsi="Times New Roman"/>
          <w:sz w:val="24"/>
          <w:szCs w:val="24"/>
        </w:rPr>
        <w:tab/>
      </w:r>
      <w:r w:rsidR="00162680">
        <w:rPr>
          <w:rFonts w:ascii="Times New Roman" w:hAnsi="Times New Roman"/>
          <w:sz w:val="24"/>
          <w:szCs w:val="24"/>
        </w:rPr>
        <w:t xml:space="preserve">        </w:t>
      </w:r>
      <w:r w:rsidRPr="00E25296">
        <w:rPr>
          <w:rFonts w:ascii="Times New Roman" w:hAnsi="Times New Roman"/>
          <w:b/>
          <w:bCs/>
          <w:sz w:val="24"/>
          <w:szCs w:val="24"/>
        </w:rPr>
        <w:t>Evaluarea psihologică</w:t>
      </w:r>
      <w:r w:rsidRPr="00E25296">
        <w:rPr>
          <w:rFonts w:ascii="Times New Roman" w:hAnsi="Times New Roman"/>
          <w:sz w:val="24"/>
          <w:szCs w:val="24"/>
        </w:rPr>
        <w:t xml:space="preserve"> se desfă</w:t>
      </w:r>
      <w:r w:rsidR="002E2818" w:rsidRPr="00E25296">
        <w:rPr>
          <w:rFonts w:ascii="Times New Roman" w:hAnsi="Times New Roman"/>
          <w:sz w:val="24"/>
          <w:szCs w:val="24"/>
        </w:rPr>
        <w:t>ș</w:t>
      </w:r>
      <w:r w:rsidRPr="00E25296">
        <w:rPr>
          <w:rFonts w:ascii="Times New Roman" w:hAnsi="Times New Roman"/>
          <w:sz w:val="24"/>
          <w:szCs w:val="24"/>
        </w:rPr>
        <w:t xml:space="preserve">oară prin </w:t>
      </w:r>
      <w:r w:rsidR="00C565DE" w:rsidRPr="00E25296">
        <w:rPr>
          <w:rFonts w:ascii="Times New Roman" w:hAnsi="Times New Roman"/>
          <w:sz w:val="24"/>
          <w:szCs w:val="24"/>
        </w:rPr>
        <w:t>intermediul U.M. 02500 București, Bulevardul Iuliu Maniu, nr. 13</w:t>
      </w:r>
      <w:r w:rsidR="00BC2711" w:rsidRPr="00E25296">
        <w:rPr>
          <w:rFonts w:ascii="Times New Roman" w:hAnsi="Times New Roman"/>
          <w:sz w:val="24"/>
          <w:szCs w:val="24"/>
        </w:rPr>
        <w:t>,</w:t>
      </w:r>
      <w:r w:rsidR="00C565DE" w:rsidRPr="00E25296">
        <w:rPr>
          <w:rFonts w:ascii="Times New Roman" w:hAnsi="Times New Roman"/>
          <w:sz w:val="24"/>
          <w:szCs w:val="24"/>
        </w:rPr>
        <w:t xml:space="preserve"> sector 6, București</w:t>
      </w:r>
      <w:r w:rsidR="00E25296" w:rsidRPr="00E25296">
        <w:rPr>
          <w:rFonts w:ascii="Times New Roman" w:hAnsi="Times New Roman"/>
          <w:sz w:val="24"/>
          <w:szCs w:val="24"/>
        </w:rPr>
        <w:t>.</w:t>
      </w:r>
      <w:r w:rsidR="00C565DE" w:rsidRPr="00E25296">
        <w:rPr>
          <w:rFonts w:ascii="Times New Roman" w:hAnsi="Times New Roman"/>
          <w:sz w:val="24"/>
          <w:szCs w:val="24"/>
        </w:rPr>
        <w:t xml:space="preserve"> </w:t>
      </w:r>
    </w:p>
    <w:p w14:paraId="7136FAFD" w14:textId="072716B0" w:rsidR="009A4A71" w:rsidRPr="00E25296" w:rsidRDefault="00162680" w:rsidP="008470A9">
      <w:pPr>
        <w:widowControl w:val="0"/>
        <w:autoSpaceDE w:val="0"/>
        <w:autoSpaceDN w:val="0"/>
        <w:adjustRightInd w:val="0"/>
        <w:spacing w:before="40"/>
        <w:ind w:firstLine="720"/>
        <w:jc w:val="both"/>
        <w:rPr>
          <w:rFonts w:ascii="Times New Roman" w:hAnsi="Times New Roman"/>
          <w:sz w:val="24"/>
          <w:szCs w:val="24"/>
        </w:rPr>
      </w:pPr>
      <w:r>
        <w:rPr>
          <w:rFonts w:ascii="Times New Roman" w:hAnsi="Times New Roman"/>
          <w:sz w:val="24"/>
          <w:szCs w:val="24"/>
        </w:rPr>
        <w:t xml:space="preserve">        </w:t>
      </w:r>
      <w:r w:rsidR="009A4A71" w:rsidRPr="00E25296">
        <w:rPr>
          <w:rFonts w:ascii="Times New Roman" w:hAnsi="Times New Roman"/>
          <w:b/>
          <w:bCs/>
          <w:sz w:val="24"/>
          <w:szCs w:val="24"/>
        </w:rPr>
        <w:t>Evaluarea nivelului pregătirii fizice</w:t>
      </w:r>
      <w:r w:rsidR="009A4A71" w:rsidRPr="00E25296">
        <w:rPr>
          <w:rFonts w:ascii="Times New Roman" w:hAnsi="Times New Roman"/>
          <w:sz w:val="24"/>
          <w:szCs w:val="24"/>
        </w:rPr>
        <w:t xml:space="preserve"> se desfă</w:t>
      </w:r>
      <w:r w:rsidR="002E2818" w:rsidRPr="00E25296">
        <w:rPr>
          <w:rFonts w:ascii="Times New Roman" w:hAnsi="Times New Roman"/>
          <w:sz w:val="24"/>
          <w:szCs w:val="24"/>
        </w:rPr>
        <w:t>ș</w:t>
      </w:r>
      <w:r w:rsidR="009A4A71" w:rsidRPr="00E25296">
        <w:rPr>
          <w:rFonts w:ascii="Times New Roman" w:hAnsi="Times New Roman"/>
          <w:sz w:val="24"/>
          <w:szCs w:val="24"/>
        </w:rPr>
        <w:t xml:space="preserve">oară </w:t>
      </w:r>
      <w:r w:rsidR="00C565DE" w:rsidRPr="00E25296">
        <w:rPr>
          <w:rFonts w:ascii="Times New Roman" w:hAnsi="Times New Roman"/>
          <w:sz w:val="24"/>
          <w:szCs w:val="24"/>
        </w:rPr>
        <w:t>la sediul U.M. 02490 București, str. Drumul Taberei, nr. 7 H, sector 6, București, conform art. 113 din ordinul M 149/2012, conform grupelor de vârstă, modificat și completat cu ordinul M. 99/2021.</w:t>
      </w:r>
    </w:p>
    <w:p w14:paraId="6CF21DE4" w14:textId="03FE7CAB" w:rsidR="00384F28" w:rsidRPr="00E25296" w:rsidRDefault="00C565DE" w:rsidP="008470A9">
      <w:pPr>
        <w:widowControl w:val="0"/>
        <w:autoSpaceDE w:val="0"/>
        <w:autoSpaceDN w:val="0"/>
        <w:adjustRightInd w:val="0"/>
        <w:spacing w:before="40"/>
        <w:ind w:firstLine="720"/>
        <w:jc w:val="both"/>
        <w:rPr>
          <w:rFonts w:ascii="Times New Roman" w:hAnsi="Times New Roman"/>
          <w:sz w:val="24"/>
          <w:szCs w:val="24"/>
        </w:rPr>
      </w:pPr>
      <w:r w:rsidRPr="00E25296">
        <w:rPr>
          <w:rFonts w:ascii="Times New Roman" w:hAnsi="Times New Roman"/>
          <w:sz w:val="24"/>
          <w:szCs w:val="24"/>
        </w:rPr>
        <w:t>Probe/barem în vederea susținerii probelor sportive</w:t>
      </w:r>
      <w:r w:rsidR="008470A9">
        <w:rPr>
          <w:rFonts w:ascii="Times New Roman" w:hAnsi="Times New Roman"/>
          <w:sz w:val="24"/>
          <w:szCs w:val="24"/>
        </w:rPr>
        <w:t>:</w:t>
      </w:r>
      <w:r w:rsidR="009A4A71" w:rsidRPr="00E25296">
        <w:rPr>
          <w:rFonts w:ascii="Times New Roman" w:hAnsi="Times New Roman"/>
          <w:sz w:val="24"/>
          <w:szCs w:val="24"/>
        </w:rPr>
        <w:tab/>
      </w:r>
    </w:p>
    <w:tbl>
      <w:tblPr>
        <w:tblStyle w:val="TableGrid"/>
        <w:tblW w:w="0" w:type="auto"/>
        <w:tblInd w:w="198" w:type="dxa"/>
        <w:tblLook w:val="04A0" w:firstRow="1" w:lastRow="0" w:firstColumn="1" w:lastColumn="0" w:noHBand="0" w:noVBand="1"/>
      </w:tblPr>
      <w:tblGrid>
        <w:gridCol w:w="2870"/>
        <w:gridCol w:w="718"/>
        <w:gridCol w:w="1704"/>
        <w:gridCol w:w="1615"/>
        <w:gridCol w:w="1615"/>
        <w:gridCol w:w="1476"/>
      </w:tblGrid>
      <w:tr w:rsidR="00C565DE" w:rsidRPr="00E25296" w14:paraId="3D24143B" w14:textId="77777777" w:rsidTr="00D502DE">
        <w:trPr>
          <w:trHeight w:val="665"/>
        </w:trPr>
        <w:tc>
          <w:tcPr>
            <w:tcW w:w="2880" w:type="dxa"/>
            <w:shd w:val="clear" w:color="auto" w:fill="BFBFBF" w:themeFill="background1" w:themeFillShade="BF"/>
            <w:vAlign w:val="center"/>
          </w:tcPr>
          <w:p w14:paraId="59A526E2" w14:textId="06909139"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Probe</w:t>
            </w:r>
          </w:p>
        </w:tc>
        <w:tc>
          <w:tcPr>
            <w:tcW w:w="720" w:type="dxa"/>
            <w:shd w:val="clear" w:color="auto" w:fill="BFBFBF" w:themeFill="background1" w:themeFillShade="BF"/>
            <w:vAlign w:val="center"/>
          </w:tcPr>
          <w:p w14:paraId="2FD1803F" w14:textId="4B7484FC"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Sex</w:t>
            </w:r>
          </w:p>
        </w:tc>
        <w:tc>
          <w:tcPr>
            <w:tcW w:w="1710" w:type="dxa"/>
            <w:shd w:val="clear" w:color="auto" w:fill="BFBFBF" w:themeFill="background1" w:themeFillShade="BF"/>
            <w:vAlign w:val="center"/>
          </w:tcPr>
          <w:p w14:paraId="6BECD418" w14:textId="77777777"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Grupa I</w:t>
            </w:r>
          </w:p>
          <w:p w14:paraId="70F21197" w14:textId="47A7818E"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(până la 30</w:t>
            </w:r>
          </w:p>
          <w:p w14:paraId="1331CA0E" w14:textId="0FD1713E"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de ani)</w:t>
            </w:r>
          </w:p>
        </w:tc>
        <w:tc>
          <w:tcPr>
            <w:tcW w:w="1620" w:type="dxa"/>
            <w:shd w:val="clear" w:color="auto" w:fill="BFBFBF" w:themeFill="background1" w:themeFillShade="BF"/>
            <w:vAlign w:val="center"/>
          </w:tcPr>
          <w:p w14:paraId="1143C42E" w14:textId="58A42E17"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Grupa II</w:t>
            </w:r>
          </w:p>
          <w:p w14:paraId="78213467" w14:textId="2A2E5660"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(30-35 ani)</w:t>
            </w:r>
          </w:p>
        </w:tc>
        <w:tc>
          <w:tcPr>
            <w:tcW w:w="1620" w:type="dxa"/>
            <w:shd w:val="clear" w:color="auto" w:fill="BFBFBF" w:themeFill="background1" w:themeFillShade="BF"/>
            <w:vAlign w:val="center"/>
          </w:tcPr>
          <w:p w14:paraId="3DA5B4B7" w14:textId="7B3407EF"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Grupa III</w:t>
            </w:r>
          </w:p>
          <w:p w14:paraId="2CE451E6" w14:textId="3611BD5D"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(35-40 ani)</w:t>
            </w:r>
          </w:p>
        </w:tc>
        <w:tc>
          <w:tcPr>
            <w:tcW w:w="1480" w:type="dxa"/>
            <w:shd w:val="clear" w:color="auto" w:fill="BFBFBF" w:themeFill="background1" w:themeFillShade="BF"/>
            <w:vAlign w:val="center"/>
          </w:tcPr>
          <w:p w14:paraId="0E156C82" w14:textId="73174BFE"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Grupa IV</w:t>
            </w:r>
          </w:p>
          <w:p w14:paraId="4E26AF68" w14:textId="6541E395" w:rsidR="00C565DE" w:rsidRPr="00E25296" w:rsidRDefault="00C565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(40-45 ani)</w:t>
            </w:r>
          </w:p>
        </w:tc>
      </w:tr>
      <w:tr w:rsidR="00D502DE" w:rsidRPr="00E25296" w14:paraId="4161FFFE" w14:textId="77777777" w:rsidTr="00D502DE">
        <w:trPr>
          <w:trHeight w:val="260"/>
        </w:trPr>
        <w:tc>
          <w:tcPr>
            <w:tcW w:w="2880" w:type="dxa"/>
            <w:vMerge w:val="restart"/>
            <w:vAlign w:val="center"/>
          </w:tcPr>
          <w:p w14:paraId="0B53DDE2" w14:textId="77777777"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Flotări</w:t>
            </w:r>
          </w:p>
          <w:p w14:paraId="454964B6" w14:textId="200D5121"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(repetări)</w:t>
            </w:r>
          </w:p>
        </w:tc>
        <w:tc>
          <w:tcPr>
            <w:tcW w:w="720" w:type="dxa"/>
            <w:vAlign w:val="center"/>
          </w:tcPr>
          <w:p w14:paraId="2BA9863E" w14:textId="2336AB9A"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M</w:t>
            </w:r>
          </w:p>
        </w:tc>
        <w:tc>
          <w:tcPr>
            <w:tcW w:w="1710" w:type="dxa"/>
            <w:vAlign w:val="center"/>
          </w:tcPr>
          <w:p w14:paraId="218FB01F" w14:textId="04741D04" w:rsidR="00D502DE" w:rsidRPr="00E25296" w:rsidRDefault="00D502DE" w:rsidP="008470A9">
            <w:pPr>
              <w:pStyle w:val="NoSpacing"/>
              <w:jc w:val="center"/>
              <w:rPr>
                <w:rFonts w:ascii="Times New Roman" w:hAnsi="Times New Roman"/>
                <w:sz w:val="24"/>
                <w:szCs w:val="24"/>
                <w:lang w:val="ro-RO"/>
              </w:rPr>
            </w:pPr>
            <w:r w:rsidRPr="00E25296">
              <w:rPr>
                <w:rFonts w:ascii="Times New Roman" w:hAnsi="Times New Roman"/>
                <w:sz w:val="24"/>
                <w:szCs w:val="24"/>
                <w:lang w:val="ro-RO"/>
              </w:rPr>
              <w:t>34</w:t>
            </w:r>
          </w:p>
        </w:tc>
        <w:tc>
          <w:tcPr>
            <w:tcW w:w="1620" w:type="dxa"/>
            <w:vAlign w:val="center"/>
          </w:tcPr>
          <w:p w14:paraId="20646690" w14:textId="605298B4"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sz w:val="24"/>
                <w:szCs w:val="24"/>
                <w:lang w:val="ro-RO"/>
              </w:rPr>
              <w:t>30</w:t>
            </w:r>
          </w:p>
        </w:tc>
        <w:tc>
          <w:tcPr>
            <w:tcW w:w="1620" w:type="dxa"/>
            <w:vAlign w:val="center"/>
          </w:tcPr>
          <w:p w14:paraId="46BF58DC" w14:textId="2661465B" w:rsidR="00D502DE" w:rsidRPr="00E25296" w:rsidRDefault="00D502DE" w:rsidP="008470A9">
            <w:pPr>
              <w:pStyle w:val="NoSpacing"/>
              <w:jc w:val="center"/>
              <w:rPr>
                <w:rFonts w:ascii="Times New Roman" w:hAnsi="Times New Roman"/>
                <w:sz w:val="24"/>
                <w:szCs w:val="24"/>
                <w:lang w:val="ro-RO"/>
              </w:rPr>
            </w:pPr>
            <w:r w:rsidRPr="00E25296">
              <w:rPr>
                <w:rFonts w:ascii="Times New Roman" w:hAnsi="Times New Roman"/>
                <w:sz w:val="24"/>
                <w:szCs w:val="24"/>
                <w:lang w:val="ro-RO"/>
              </w:rPr>
              <w:t>26</w:t>
            </w:r>
          </w:p>
        </w:tc>
        <w:tc>
          <w:tcPr>
            <w:tcW w:w="1480" w:type="dxa"/>
            <w:vAlign w:val="center"/>
          </w:tcPr>
          <w:p w14:paraId="35C0D2C1" w14:textId="0E69D50F" w:rsidR="00D502DE" w:rsidRPr="00E25296" w:rsidRDefault="00D502DE" w:rsidP="008470A9">
            <w:pPr>
              <w:pStyle w:val="NoSpacing"/>
              <w:jc w:val="center"/>
              <w:rPr>
                <w:rFonts w:ascii="Times New Roman" w:hAnsi="Times New Roman"/>
                <w:sz w:val="24"/>
                <w:szCs w:val="24"/>
                <w:lang w:val="ro-RO"/>
              </w:rPr>
            </w:pPr>
            <w:r w:rsidRPr="00E25296">
              <w:rPr>
                <w:rFonts w:ascii="Times New Roman" w:hAnsi="Times New Roman"/>
                <w:sz w:val="24"/>
                <w:szCs w:val="24"/>
                <w:lang w:val="ro-RO"/>
              </w:rPr>
              <w:t>21</w:t>
            </w:r>
          </w:p>
        </w:tc>
      </w:tr>
      <w:tr w:rsidR="00D502DE" w:rsidRPr="00E25296" w14:paraId="632A84A1" w14:textId="77777777" w:rsidTr="00D502DE">
        <w:trPr>
          <w:trHeight w:val="161"/>
        </w:trPr>
        <w:tc>
          <w:tcPr>
            <w:tcW w:w="2880" w:type="dxa"/>
            <w:vMerge/>
            <w:vAlign w:val="center"/>
          </w:tcPr>
          <w:p w14:paraId="17293815" w14:textId="77777777" w:rsidR="00D502DE" w:rsidRPr="00E25296" w:rsidRDefault="00D502DE" w:rsidP="008470A9">
            <w:pPr>
              <w:pStyle w:val="NoSpacing"/>
              <w:jc w:val="center"/>
              <w:rPr>
                <w:rFonts w:ascii="Times New Roman" w:hAnsi="Times New Roman"/>
                <w:b/>
                <w:bCs/>
                <w:sz w:val="24"/>
                <w:szCs w:val="24"/>
                <w:lang w:val="ro-RO"/>
              </w:rPr>
            </w:pPr>
          </w:p>
        </w:tc>
        <w:tc>
          <w:tcPr>
            <w:tcW w:w="720" w:type="dxa"/>
            <w:vAlign w:val="center"/>
          </w:tcPr>
          <w:p w14:paraId="23593142" w14:textId="0361F57C"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F</w:t>
            </w:r>
          </w:p>
        </w:tc>
        <w:tc>
          <w:tcPr>
            <w:tcW w:w="1710" w:type="dxa"/>
            <w:vAlign w:val="center"/>
          </w:tcPr>
          <w:p w14:paraId="2FC36A39" w14:textId="43E97CBF" w:rsidR="00D502DE" w:rsidRPr="00E25296" w:rsidRDefault="00D502DE" w:rsidP="008470A9">
            <w:pPr>
              <w:pStyle w:val="NoSpacing"/>
              <w:jc w:val="center"/>
              <w:rPr>
                <w:rFonts w:ascii="Times New Roman" w:hAnsi="Times New Roman"/>
                <w:sz w:val="24"/>
                <w:szCs w:val="24"/>
                <w:lang w:val="ro-RO"/>
              </w:rPr>
            </w:pPr>
            <w:r w:rsidRPr="00E25296">
              <w:rPr>
                <w:rFonts w:ascii="Times New Roman" w:hAnsi="Times New Roman"/>
                <w:sz w:val="24"/>
                <w:szCs w:val="24"/>
                <w:lang w:val="ro-RO"/>
              </w:rPr>
              <w:t>20</w:t>
            </w:r>
          </w:p>
        </w:tc>
        <w:tc>
          <w:tcPr>
            <w:tcW w:w="1620" w:type="dxa"/>
            <w:vAlign w:val="center"/>
          </w:tcPr>
          <w:p w14:paraId="76CEDDDA" w14:textId="0CFC63DD"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sz w:val="24"/>
                <w:szCs w:val="24"/>
                <w:lang w:val="ro-RO"/>
              </w:rPr>
              <w:t>17</w:t>
            </w:r>
          </w:p>
        </w:tc>
        <w:tc>
          <w:tcPr>
            <w:tcW w:w="1620" w:type="dxa"/>
            <w:vAlign w:val="center"/>
          </w:tcPr>
          <w:p w14:paraId="7921E988" w14:textId="06C9726D" w:rsidR="00D502DE" w:rsidRPr="00E25296" w:rsidRDefault="00D502DE" w:rsidP="008470A9">
            <w:pPr>
              <w:pStyle w:val="NoSpacing"/>
              <w:jc w:val="center"/>
              <w:rPr>
                <w:rFonts w:ascii="Times New Roman" w:hAnsi="Times New Roman"/>
                <w:sz w:val="24"/>
                <w:szCs w:val="24"/>
                <w:lang w:val="ro-RO"/>
              </w:rPr>
            </w:pPr>
            <w:r w:rsidRPr="00E25296">
              <w:rPr>
                <w:rFonts w:ascii="Times New Roman" w:hAnsi="Times New Roman"/>
                <w:sz w:val="24"/>
                <w:szCs w:val="24"/>
                <w:lang w:val="ro-RO"/>
              </w:rPr>
              <w:t>14</w:t>
            </w:r>
          </w:p>
        </w:tc>
        <w:tc>
          <w:tcPr>
            <w:tcW w:w="1480" w:type="dxa"/>
            <w:vAlign w:val="center"/>
          </w:tcPr>
          <w:p w14:paraId="2508F1A1" w14:textId="618B1773" w:rsidR="00D502DE" w:rsidRPr="00E25296" w:rsidRDefault="00D502DE" w:rsidP="008470A9">
            <w:pPr>
              <w:pStyle w:val="NoSpacing"/>
              <w:jc w:val="center"/>
              <w:rPr>
                <w:rFonts w:ascii="Times New Roman" w:hAnsi="Times New Roman"/>
                <w:sz w:val="24"/>
                <w:szCs w:val="24"/>
                <w:lang w:val="ro-RO"/>
              </w:rPr>
            </w:pPr>
            <w:r w:rsidRPr="00E25296">
              <w:rPr>
                <w:rFonts w:ascii="Times New Roman" w:hAnsi="Times New Roman"/>
                <w:sz w:val="24"/>
                <w:szCs w:val="24"/>
                <w:lang w:val="ro-RO"/>
              </w:rPr>
              <w:t>11</w:t>
            </w:r>
          </w:p>
        </w:tc>
      </w:tr>
      <w:tr w:rsidR="00D502DE" w:rsidRPr="00E25296" w14:paraId="0C85283C" w14:textId="77777777" w:rsidTr="00D502DE">
        <w:trPr>
          <w:trHeight w:val="233"/>
        </w:trPr>
        <w:tc>
          <w:tcPr>
            <w:tcW w:w="2880" w:type="dxa"/>
            <w:vMerge w:val="restart"/>
            <w:vAlign w:val="center"/>
          </w:tcPr>
          <w:p w14:paraId="4842D375" w14:textId="3245E56A"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Abdomene</w:t>
            </w:r>
          </w:p>
          <w:p w14:paraId="3B9D3235" w14:textId="46B71748"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(repetări)</w:t>
            </w:r>
          </w:p>
        </w:tc>
        <w:tc>
          <w:tcPr>
            <w:tcW w:w="720" w:type="dxa"/>
            <w:vAlign w:val="center"/>
          </w:tcPr>
          <w:p w14:paraId="189BEAAE" w14:textId="497C2550"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M</w:t>
            </w:r>
          </w:p>
        </w:tc>
        <w:tc>
          <w:tcPr>
            <w:tcW w:w="1710" w:type="dxa"/>
            <w:vMerge w:val="restart"/>
            <w:vAlign w:val="center"/>
          </w:tcPr>
          <w:p w14:paraId="3086DD5E" w14:textId="45D8759B" w:rsidR="00D502DE" w:rsidRPr="00E25296" w:rsidRDefault="00D502DE" w:rsidP="008470A9">
            <w:pPr>
              <w:pStyle w:val="NoSpacing"/>
              <w:jc w:val="center"/>
              <w:rPr>
                <w:rFonts w:ascii="Times New Roman" w:hAnsi="Times New Roman"/>
                <w:sz w:val="24"/>
                <w:szCs w:val="24"/>
                <w:lang w:val="ro-RO"/>
              </w:rPr>
            </w:pPr>
            <w:r w:rsidRPr="00E25296">
              <w:rPr>
                <w:rFonts w:ascii="Times New Roman" w:hAnsi="Times New Roman"/>
                <w:sz w:val="24"/>
                <w:szCs w:val="24"/>
                <w:lang w:val="ro-RO"/>
              </w:rPr>
              <w:t>42</w:t>
            </w:r>
          </w:p>
        </w:tc>
        <w:tc>
          <w:tcPr>
            <w:tcW w:w="1620" w:type="dxa"/>
            <w:vMerge w:val="restart"/>
            <w:vAlign w:val="center"/>
          </w:tcPr>
          <w:p w14:paraId="40E735EA" w14:textId="77B20A39"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sz w:val="24"/>
                <w:szCs w:val="24"/>
                <w:lang w:val="ro-RO"/>
              </w:rPr>
              <w:t>37</w:t>
            </w:r>
          </w:p>
        </w:tc>
        <w:tc>
          <w:tcPr>
            <w:tcW w:w="1620" w:type="dxa"/>
            <w:vMerge w:val="restart"/>
            <w:vAlign w:val="center"/>
          </w:tcPr>
          <w:p w14:paraId="010C38E3" w14:textId="5D099BEE" w:rsidR="00D502DE" w:rsidRPr="00E25296" w:rsidRDefault="00D502DE" w:rsidP="008470A9">
            <w:pPr>
              <w:pStyle w:val="NoSpacing"/>
              <w:jc w:val="center"/>
              <w:rPr>
                <w:rFonts w:ascii="Times New Roman" w:hAnsi="Times New Roman"/>
                <w:sz w:val="24"/>
                <w:szCs w:val="24"/>
                <w:lang w:val="ro-RO"/>
              </w:rPr>
            </w:pPr>
            <w:r w:rsidRPr="00E25296">
              <w:rPr>
                <w:rFonts w:ascii="Times New Roman" w:hAnsi="Times New Roman"/>
                <w:sz w:val="24"/>
                <w:szCs w:val="24"/>
                <w:lang w:val="ro-RO"/>
              </w:rPr>
              <w:t>32</w:t>
            </w:r>
          </w:p>
        </w:tc>
        <w:tc>
          <w:tcPr>
            <w:tcW w:w="1480" w:type="dxa"/>
            <w:vMerge w:val="restart"/>
            <w:vAlign w:val="center"/>
          </w:tcPr>
          <w:p w14:paraId="4CEF1F00" w14:textId="78CE3CB1" w:rsidR="00D502DE" w:rsidRPr="00E25296" w:rsidRDefault="00D502DE" w:rsidP="008470A9">
            <w:pPr>
              <w:pStyle w:val="NoSpacing"/>
              <w:jc w:val="center"/>
              <w:rPr>
                <w:rFonts w:ascii="Times New Roman" w:hAnsi="Times New Roman"/>
                <w:sz w:val="24"/>
                <w:szCs w:val="24"/>
                <w:lang w:val="ro-RO"/>
              </w:rPr>
            </w:pPr>
            <w:r w:rsidRPr="00E25296">
              <w:rPr>
                <w:rFonts w:ascii="Times New Roman" w:hAnsi="Times New Roman"/>
                <w:sz w:val="24"/>
                <w:szCs w:val="24"/>
                <w:lang w:val="ro-RO"/>
              </w:rPr>
              <w:t>27</w:t>
            </w:r>
          </w:p>
        </w:tc>
      </w:tr>
      <w:tr w:rsidR="00D502DE" w:rsidRPr="00E25296" w14:paraId="3B838E1C" w14:textId="77777777" w:rsidTr="00D502DE">
        <w:trPr>
          <w:trHeight w:val="233"/>
        </w:trPr>
        <w:tc>
          <w:tcPr>
            <w:tcW w:w="2880" w:type="dxa"/>
            <w:vMerge/>
            <w:vAlign w:val="center"/>
          </w:tcPr>
          <w:p w14:paraId="120F2E53" w14:textId="77777777" w:rsidR="00D502DE" w:rsidRPr="00E25296" w:rsidRDefault="00D502DE" w:rsidP="008470A9">
            <w:pPr>
              <w:pStyle w:val="NoSpacing"/>
              <w:jc w:val="center"/>
              <w:rPr>
                <w:rFonts w:ascii="Times New Roman" w:hAnsi="Times New Roman"/>
                <w:b/>
                <w:bCs/>
                <w:sz w:val="24"/>
                <w:szCs w:val="24"/>
                <w:lang w:val="ro-RO"/>
              </w:rPr>
            </w:pPr>
          </w:p>
        </w:tc>
        <w:tc>
          <w:tcPr>
            <w:tcW w:w="720" w:type="dxa"/>
            <w:vAlign w:val="center"/>
          </w:tcPr>
          <w:p w14:paraId="6B70D594" w14:textId="3AB03F96"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F</w:t>
            </w:r>
          </w:p>
        </w:tc>
        <w:tc>
          <w:tcPr>
            <w:tcW w:w="1710" w:type="dxa"/>
            <w:vMerge/>
            <w:vAlign w:val="center"/>
          </w:tcPr>
          <w:p w14:paraId="62BE8E24" w14:textId="77777777" w:rsidR="00D502DE" w:rsidRPr="00E25296" w:rsidRDefault="00D502DE" w:rsidP="008470A9">
            <w:pPr>
              <w:pStyle w:val="NoSpacing"/>
              <w:jc w:val="center"/>
              <w:rPr>
                <w:rFonts w:ascii="Times New Roman" w:hAnsi="Times New Roman"/>
                <w:sz w:val="24"/>
                <w:szCs w:val="24"/>
                <w:lang w:val="ro-RO"/>
              </w:rPr>
            </w:pPr>
          </w:p>
        </w:tc>
        <w:tc>
          <w:tcPr>
            <w:tcW w:w="1620" w:type="dxa"/>
            <w:vMerge/>
            <w:vAlign w:val="center"/>
          </w:tcPr>
          <w:p w14:paraId="435FF330" w14:textId="77777777" w:rsidR="00D502DE" w:rsidRPr="00E25296" w:rsidRDefault="00D502DE" w:rsidP="008470A9">
            <w:pPr>
              <w:pStyle w:val="NoSpacing"/>
              <w:jc w:val="center"/>
              <w:rPr>
                <w:rFonts w:ascii="Times New Roman" w:hAnsi="Times New Roman"/>
                <w:b/>
                <w:bCs/>
                <w:sz w:val="24"/>
                <w:szCs w:val="24"/>
                <w:lang w:val="ro-RO"/>
              </w:rPr>
            </w:pPr>
          </w:p>
        </w:tc>
        <w:tc>
          <w:tcPr>
            <w:tcW w:w="1620" w:type="dxa"/>
            <w:vMerge/>
            <w:vAlign w:val="center"/>
          </w:tcPr>
          <w:p w14:paraId="530158CB" w14:textId="77777777" w:rsidR="00D502DE" w:rsidRPr="00E25296" w:rsidRDefault="00D502DE" w:rsidP="008470A9">
            <w:pPr>
              <w:pStyle w:val="NoSpacing"/>
              <w:jc w:val="center"/>
              <w:rPr>
                <w:rFonts w:ascii="Times New Roman" w:hAnsi="Times New Roman"/>
                <w:b/>
                <w:bCs/>
                <w:sz w:val="24"/>
                <w:szCs w:val="24"/>
                <w:lang w:val="ro-RO"/>
              </w:rPr>
            </w:pPr>
          </w:p>
        </w:tc>
        <w:tc>
          <w:tcPr>
            <w:tcW w:w="1480" w:type="dxa"/>
            <w:vMerge/>
            <w:vAlign w:val="center"/>
          </w:tcPr>
          <w:p w14:paraId="75B85436" w14:textId="77777777" w:rsidR="00D502DE" w:rsidRPr="00E25296" w:rsidRDefault="00D502DE" w:rsidP="008470A9">
            <w:pPr>
              <w:pStyle w:val="NoSpacing"/>
              <w:jc w:val="center"/>
              <w:rPr>
                <w:rFonts w:ascii="Times New Roman" w:hAnsi="Times New Roman"/>
                <w:b/>
                <w:bCs/>
                <w:sz w:val="24"/>
                <w:szCs w:val="24"/>
                <w:lang w:val="ro-RO"/>
              </w:rPr>
            </w:pPr>
          </w:p>
        </w:tc>
      </w:tr>
      <w:tr w:rsidR="00D502DE" w:rsidRPr="00E25296" w14:paraId="5B3E535E" w14:textId="77777777" w:rsidTr="00D502DE">
        <w:trPr>
          <w:trHeight w:val="125"/>
        </w:trPr>
        <w:tc>
          <w:tcPr>
            <w:tcW w:w="2880" w:type="dxa"/>
            <w:vMerge w:val="restart"/>
            <w:vAlign w:val="center"/>
          </w:tcPr>
          <w:p w14:paraId="3E7ED392" w14:textId="661833F7"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lastRenderedPageBreak/>
              <w:t>Alergare</w:t>
            </w:r>
          </w:p>
          <w:p w14:paraId="102B2502" w14:textId="6237675F"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(timp/minute, secunde)</w:t>
            </w:r>
          </w:p>
          <w:p w14:paraId="1E5FFBF7" w14:textId="03234AA2"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3000 m</w:t>
            </w:r>
          </w:p>
        </w:tc>
        <w:tc>
          <w:tcPr>
            <w:tcW w:w="720" w:type="dxa"/>
            <w:vAlign w:val="center"/>
          </w:tcPr>
          <w:p w14:paraId="63520467" w14:textId="4907273F"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M</w:t>
            </w:r>
          </w:p>
        </w:tc>
        <w:tc>
          <w:tcPr>
            <w:tcW w:w="1710" w:type="dxa"/>
            <w:vAlign w:val="center"/>
          </w:tcPr>
          <w:p w14:paraId="5C7FBCCE" w14:textId="784F5BF7" w:rsidR="00D502DE" w:rsidRPr="00E25296" w:rsidRDefault="00D502DE" w:rsidP="008470A9">
            <w:pPr>
              <w:pStyle w:val="NoSpacing"/>
              <w:jc w:val="center"/>
              <w:rPr>
                <w:rFonts w:ascii="Times New Roman" w:hAnsi="Times New Roman"/>
                <w:sz w:val="24"/>
                <w:szCs w:val="24"/>
                <w:lang w:val="ro-RO"/>
              </w:rPr>
            </w:pPr>
            <w:r w:rsidRPr="00E25296">
              <w:rPr>
                <w:rFonts w:ascii="Times New Roman" w:hAnsi="Times New Roman"/>
                <w:sz w:val="24"/>
                <w:szCs w:val="24"/>
                <w:lang w:val="ro-RO"/>
              </w:rPr>
              <w:t>15</w:t>
            </w:r>
            <w:r w:rsidRPr="00E25296">
              <w:rPr>
                <w:rFonts w:ascii="Times New Roman" w:hAnsi="Times New Roman"/>
                <w:sz w:val="24"/>
                <w:szCs w:val="24"/>
              </w:rPr>
              <w:t>’</w:t>
            </w:r>
            <w:r w:rsidRPr="00E25296">
              <w:rPr>
                <w:rFonts w:ascii="Times New Roman" w:hAnsi="Times New Roman"/>
                <w:sz w:val="24"/>
                <w:szCs w:val="24"/>
                <w:lang w:val="ro-RO"/>
              </w:rPr>
              <w:t>45</w:t>
            </w:r>
            <w:r w:rsidRPr="00E25296">
              <w:rPr>
                <w:rFonts w:ascii="Times New Roman" w:hAnsi="Times New Roman"/>
                <w:sz w:val="24"/>
                <w:szCs w:val="24"/>
              </w:rPr>
              <w:t>”</w:t>
            </w:r>
          </w:p>
        </w:tc>
        <w:tc>
          <w:tcPr>
            <w:tcW w:w="1620" w:type="dxa"/>
            <w:vAlign w:val="center"/>
          </w:tcPr>
          <w:p w14:paraId="2B7B1F6D" w14:textId="6199DA2B"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sz w:val="24"/>
                <w:szCs w:val="24"/>
                <w:lang w:val="ro-RO"/>
              </w:rPr>
              <w:t>16</w:t>
            </w:r>
            <w:r w:rsidRPr="00E25296">
              <w:rPr>
                <w:rFonts w:ascii="Times New Roman" w:hAnsi="Times New Roman"/>
                <w:sz w:val="24"/>
                <w:szCs w:val="24"/>
              </w:rPr>
              <w:t>’1</w:t>
            </w:r>
            <w:r w:rsidRPr="00E25296">
              <w:rPr>
                <w:rFonts w:ascii="Times New Roman" w:hAnsi="Times New Roman"/>
                <w:sz w:val="24"/>
                <w:szCs w:val="24"/>
                <w:lang w:val="ro-RO"/>
              </w:rPr>
              <w:t>5</w:t>
            </w:r>
            <w:r w:rsidRPr="00E25296">
              <w:rPr>
                <w:rFonts w:ascii="Times New Roman" w:hAnsi="Times New Roman"/>
                <w:sz w:val="24"/>
                <w:szCs w:val="24"/>
              </w:rPr>
              <w:t>”</w:t>
            </w:r>
          </w:p>
        </w:tc>
        <w:tc>
          <w:tcPr>
            <w:tcW w:w="1620" w:type="dxa"/>
            <w:vAlign w:val="center"/>
          </w:tcPr>
          <w:p w14:paraId="2D71645A" w14:textId="7F4B8EE0"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sz w:val="24"/>
                <w:szCs w:val="24"/>
                <w:lang w:val="ro-RO"/>
              </w:rPr>
              <w:t>16</w:t>
            </w:r>
            <w:r w:rsidRPr="00E25296">
              <w:rPr>
                <w:rFonts w:ascii="Times New Roman" w:hAnsi="Times New Roman"/>
                <w:sz w:val="24"/>
                <w:szCs w:val="24"/>
              </w:rPr>
              <w:t>’4</w:t>
            </w:r>
            <w:r w:rsidRPr="00E25296">
              <w:rPr>
                <w:rFonts w:ascii="Times New Roman" w:hAnsi="Times New Roman"/>
                <w:sz w:val="24"/>
                <w:szCs w:val="24"/>
                <w:lang w:val="ro-RO"/>
              </w:rPr>
              <w:t>5</w:t>
            </w:r>
            <w:r w:rsidRPr="00E25296">
              <w:rPr>
                <w:rFonts w:ascii="Times New Roman" w:hAnsi="Times New Roman"/>
                <w:sz w:val="24"/>
                <w:szCs w:val="24"/>
              </w:rPr>
              <w:t>”</w:t>
            </w:r>
          </w:p>
        </w:tc>
        <w:tc>
          <w:tcPr>
            <w:tcW w:w="1480" w:type="dxa"/>
            <w:vAlign w:val="center"/>
          </w:tcPr>
          <w:p w14:paraId="72239CAB" w14:textId="6B0D7737"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sz w:val="24"/>
                <w:szCs w:val="24"/>
                <w:lang w:val="ro-RO"/>
              </w:rPr>
              <w:t>17</w:t>
            </w:r>
            <w:r w:rsidRPr="00E25296">
              <w:rPr>
                <w:rFonts w:ascii="Times New Roman" w:hAnsi="Times New Roman"/>
                <w:sz w:val="24"/>
                <w:szCs w:val="24"/>
              </w:rPr>
              <w:t>’1</w:t>
            </w:r>
            <w:r w:rsidRPr="00E25296">
              <w:rPr>
                <w:rFonts w:ascii="Times New Roman" w:hAnsi="Times New Roman"/>
                <w:sz w:val="24"/>
                <w:szCs w:val="24"/>
                <w:lang w:val="ro-RO"/>
              </w:rPr>
              <w:t>5</w:t>
            </w:r>
            <w:r w:rsidRPr="00E25296">
              <w:rPr>
                <w:rFonts w:ascii="Times New Roman" w:hAnsi="Times New Roman"/>
                <w:sz w:val="24"/>
                <w:szCs w:val="24"/>
              </w:rPr>
              <w:t>”</w:t>
            </w:r>
          </w:p>
        </w:tc>
      </w:tr>
      <w:tr w:rsidR="00D502DE" w:rsidRPr="00E25296" w14:paraId="62F8B20C" w14:textId="77777777" w:rsidTr="00D502DE">
        <w:trPr>
          <w:trHeight w:val="89"/>
        </w:trPr>
        <w:tc>
          <w:tcPr>
            <w:tcW w:w="2880" w:type="dxa"/>
            <w:vMerge/>
            <w:vAlign w:val="center"/>
          </w:tcPr>
          <w:p w14:paraId="360F31CE" w14:textId="77777777" w:rsidR="00D502DE" w:rsidRPr="00E25296" w:rsidRDefault="00D502DE" w:rsidP="008470A9">
            <w:pPr>
              <w:pStyle w:val="NoSpacing"/>
              <w:jc w:val="center"/>
              <w:rPr>
                <w:rFonts w:ascii="Times New Roman" w:hAnsi="Times New Roman"/>
                <w:b/>
                <w:bCs/>
                <w:sz w:val="24"/>
                <w:szCs w:val="24"/>
                <w:lang w:val="ro-RO"/>
              </w:rPr>
            </w:pPr>
          </w:p>
        </w:tc>
        <w:tc>
          <w:tcPr>
            <w:tcW w:w="720" w:type="dxa"/>
            <w:vAlign w:val="center"/>
          </w:tcPr>
          <w:p w14:paraId="7FF68EBD" w14:textId="32796CA9"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F</w:t>
            </w:r>
          </w:p>
        </w:tc>
        <w:tc>
          <w:tcPr>
            <w:tcW w:w="1710" w:type="dxa"/>
            <w:vAlign w:val="center"/>
          </w:tcPr>
          <w:p w14:paraId="30CEDFDF" w14:textId="5DDAAA2B"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sz w:val="24"/>
                <w:szCs w:val="24"/>
                <w:lang w:val="ro-RO"/>
              </w:rPr>
              <w:t>17</w:t>
            </w:r>
            <w:r w:rsidRPr="00E25296">
              <w:rPr>
                <w:rFonts w:ascii="Times New Roman" w:hAnsi="Times New Roman"/>
                <w:sz w:val="24"/>
                <w:szCs w:val="24"/>
              </w:rPr>
              <w:t>’</w:t>
            </w:r>
            <w:r w:rsidRPr="00E25296">
              <w:rPr>
                <w:rFonts w:ascii="Times New Roman" w:hAnsi="Times New Roman"/>
                <w:sz w:val="24"/>
                <w:szCs w:val="24"/>
                <w:lang w:val="ro-RO"/>
              </w:rPr>
              <w:t>15</w:t>
            </w:r>
            <w:r w:rsidRPr="00E25296">
              <w:rPr>
                <w:rFonts w:ascii="Times New Roman" w:hAnsi="Times New Roman"/>
                <w:sz w:val="24"/>
                <w:szCs w:val="24"/>
              </w:rPr>
              <w:t>”</w:t>
            </w:r>
          </w:p>
        </w:tc>
        <w:tc>
          <w:tcPr>
            <w:tcW w:w="1620" w:type="dxa"/>
            <w:vAlign w:val="center"/>
          </w:tcPr>
          <w:p w14:paraId="0B6F478E" w14:textId="2FACDF40"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sz w:val="24"/>
                <w:szCs w:val="24"/>
                <w:lang w:val="ro-RO"/>
              </w:rPr>
              <w:t>17</w:t>
            </w:r>
            <w:r w:rsidRPr="00E25296">
              <w:rPr>
                <w:rFonts w:ascii="Times New Roman" w:hAnsi="Times New Roman"/>
                <w:sz w:val="24"/>
                <w:szCs w:val="24"/>
              </w:rPr>
              <w:t>’</w:t>
            </w:r>
            <w:r w:rsidRPr="00E25296">
              <w:rPr>
                <w:rFonts w:ascii="Times New Roman" w:hAnsi="Times New Roman"/>
                <w:sz w:val="24"/>
                <w:szCs w:val="24"/>
                <w:lang w:val="ro-RO"/>
              </w:rPr>
              <w:t>45</w:t>
            </w:r>
            <w:r w:rsidRPr="00E25296">
              <w:rPr>
                <w:rFonts w:ascii="Times New Roman" w:hAnsi="Times New Roman"/>
                <w:sz w:val="24"/>
                <w:szCs w:val="24"/>
              </w:rPr>
              <w:t>”</w:t>
            </w:r>
          </w:p>
        </w:tc>
        <w:tc>
          <w:tcPr>
            <w:tcW w:w="1620" w:type="dxa"/>
            <w:vAlign w:val="center"/>
          </w:tcPr>
          <w:p w14:paraId="4718C862" w14:textId="7D1F4117"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sz w:val="24"/>
                <w:szCs w:val="24"/>
                <w:lang w:val="ro-RO"/>
              </w:rPr>
              <w:t>18</w:t>
            </w:r>
            <w:r w:rsidRPr="00E25296">
              <w:rPr>
                <w:rFonts w:ascii="Times New Roman" w:hAnsi="Times New Roman"/>
                <w:sz w:val="24"/>
                <w:szCs w:val="24"/>
              </w:rPr>
              <w:t>’1</w:t>
            </w:r>
            <w:r w:rsidRPr="00E25296">
              <w:rPr>
                <w:rFonts w:ascii="Times New Roman" w:hAnsi="Times New Roman"/>
                <w:sz w:val="24"/>
                <w:szCs w:val="24"/>
                <w:lang w:val="ro-RO"/>
              </w:rPr>
              <w:t>5</w:t>
            </w:r>
            <w:r w:rsidRPr="00E25296">
              <w:rPr>
                <w:rFonts w:ascii="Times New Roman" w:hAnsi="Times New Roman"/>
                <w:sz w:val="24"/>
                <w:szCs w:val="24"/>
              </w:rPr>
              <w:t>”</w:t>
            </w:r>
          </w:p>
        </w:tc>
        <w:tc>
          <w:tcPr>
            <w:tcW w:w="1480" w:type="dxa"/>
            <w:vAlign w:val="center"/>
          </w:tcPr>
          <w:p w14:paraId="1CCC417A" w14:textId="19F402BA" w:rsidR="00D502DE" w:rsidRPr="00E25296" w:rsidRDefault="00D502DE" w:rsidP="008470A9">
            <w:pPr>
              <w:pStyle w:val="NoSpacing"/>
              <w:jc w:val="center"/>
              <w:rPr>
                <w:rFonts w:ascii="Times New Roman" w:hAnsi="Times New Roman"/>
                <w:b/>
                <w:bCs/>
                <w:sz w:val="24"/>
                <w:szCs w:val="24"/>
                <w:lang w:val="ro-RO"/>
              </w:rPr>
            </w:pPr>
            <w:r w:rsidRPr="00E25296">
              <w:rPr>
                <w:rFonts w:ascii="Times New Roman" w:hAnsi="Times New Roman"/>
                <w:sz w:val="24"/>
                <w:szCs w:val="24"/>
                <w:lang w:val="ro-RO"/>
              </w:rPr>
              <w:t>18</w:t>
            </w:r>
            <w:r w:rsidRPr="00E25296">
              <w:rPr>
                <w:rFonts w:ascii="Times New Roman" w:hAnsi="Times New Roman"/>
                <w:sz w:val="24"/>
                <w:szCs w:val="24"/>
              </w:rPr>
              <w:t>’4</w:t>
            </w:r>
            <w:r w:rsidRPr="00E25296">
              <w:rPr>
                <w:rFonts w:ascii="Times New Roman" w:hAnsi="Times New Roman"/>
                <w:sz w:val="24"/>
                <w:szCs w:val="24"/>
                <w:lang w:val="ro-RO"/>
              </w:rPr>
              <w:t>5</w:t>
            </w:r>
            <w:r w:rsidRPr="00E25296">
              <w:rPr>
                <w:rFonts w:ascii="Times New Roman" w:hAnsi="Times New Roman"/>
                <w:sz w:val="24"/>
                <w:szCs w:val="24"/>
              </w:rPr>
              <w:t>”</w:t>
            </w:r>
          </w:p>
        </w:tc>
      </w:tr>
    </w:tbl>
    <w:p w14:paraId="59B53591" w14:textId="77777777" w:rsidR="00C565DE" w:rsidRPr="00E25296" w:rsidRDefault="00C565DE" w:rsidP="008470A9">
      <w:pPr>
        <w:pStyle w:val="NoSpacing"/>
        <w:ind w:firstLine="720"/>
        <w:jc w:val="both"/>
        <w:rPr>
          <w:rFonts w:ascii="Times New Roman" w:hAnsi="Times New Roman"/>
          <w:b/>
          <w:bCs/>
          <w:sz w:val="24"/>
          <w:szCs w:val="24"/>
          <w:lang w:val="ro-RO"/>
        </w:rPr>
      </w:pPr>
    </w:p>
    <w:p w14:paraId="08066191" w14:textId="49EF9768" w:rsidR="00A33A8F" w:rsidRPr="00E25296" w:rsidRDefault="009D427D" w:rsidP="008470A9">
      <w:pPr>
        <w:autoSpaceDE w:val="0"/>
        <w:autoSpaceDN w:val="0"/>
        <w:adjustRightInd w:val="0"/>
        <w:jc w:val="center"/>
        <w:rPr>
          <w:rFonts w:ascii="Times New Roman" w:hAnsi="Times New Roman"/>
          <w:b/>
          <w:sz w:val="24"/>
          <w:szCs w:val="24"/>
        </w:rPr>
      </w:pPr>
      <w:r w:rsidRPr="00E25296">
        <w:rPr>
          <w:rFonts w:ascii="Times New Roman" w:hAnsi="Times New Roman"/>
          <w:b/>
          <w:sz w:val="24"/>
          <w:szCs w:val="24"/>
        </w:rPr>
        <w:t>GRAFICUL CALENDAR</w:t>
      </w:r>
    </w:p>
    <w:p w14:paraId="07905244" w14:textId="7D308BA2" w:rsidR="009D427D" w:rsidRPr="00E25296" w:rsidRDefault="009D427D" w:rsidP="008470A9">
      <w:pPr>
        <w:autoSpaceDE w:val="0"/>
        <w:autoSpaceDN w:val="0"/>
        <w:adjustRightInd w:val="0"/>
        <w:jc w:val="center"/>
        <w:rPr>
          <w:rFonts w:ascii="Times New Roman" w:hAnsi="Times New Roman"/>
          <w:b/>
          <w:sz w:val="24"/>
          <w:szCs w:val="24"/>
        </w:rPr>
      </w:pPr>
      <w:r w:rsidRPr="00E25296">
        <w:rPr>
          <w:rFonts w:ascii="Times New Roman" w:hAnsi="Times New Roman"/>
          <w:b/>
          <w:sz w:val="24"/>
          <w:szCs w:val="24"/>
        </w:rPr>
        <w:t>Pentru desfășurarea concursului de încadrare a postului vacant de Medic șef</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2"/>
        <w:gridCol w:w="6728"/>
        <w:gridCol w:w="2533"/>
      </w:tblGrid>
      <w:tr w:rsidR="009F1CAE" w:rsidRPr="00E25296" w14:paraId="5C6C1FD9" w14:textId="77777777" w:rsidTr="009D427D">
        <w:trPr>
          <w:trHeight w:val="540"/>
          <w:tblHeader/>
          <w:jc w:val="center"/>
        </w:trPr>
        <w:tc>
          <w:tcPr>
            <w:tcW w:w="452" w:type="dxa"/>
            <w:vAlign w:val="center"/>
          </w:tcPr>
          <w:p w14:paraId="727120E4" w14:textId="77777777" w:rsidR="009F1CAE" w:rsidRPr="00E25296" w:rsidRDefault="009F1CA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br w:type="page"/>
              <w:t>Nr. crt.</w:t>
            </w:r>
          </w:p>
        </w:tc>
        <w:tc>
          <w:tcPr>
            <w:tcW w:w="6728" w:type="dxa"/>
            <w:tcBorders>
              <w:bottom w:val="single" w:sz="4" w:space="0" w:color="auto"/>
            </w:tcBorders>
            <w:vAlign w:val="center"/>
          </w:tcPr>
          <w:p w14:paraId="7907C9D4" w14:textId="66E0E0F2" w:rsidR="009F1CAE" w:rsidRPr="00E25296" w:rsidRDefault="009D427D" w:rsidP="008470A9">
            <w:pPr>
              <w:pStyle w:val="NoSpacing"/>
              <w:ind w:left="143" w:right="43"/>
              <w:jc w:val="center"/>
              <w:rPr>
                <w:rFonts w:ascii="Times New Roman" w:hAnsi="Times New Roman"/>
                <w:b/>
                <w:bCs/>
                <w:sz w:val="24"/>
                <w:szCs w:val="24"/>
                <w:lang w:val="ro-RO"/>
              </w:rPr>
            </w:pPr>
            <w:r w:rsidRPr="00E25296">
              <w:rPr>
                <w:rFonts w:ascii="Times New Roman" w:hAnsi="Times New Roman"/>
                <w:b/>
                <w:bCs/>
                <w:sz w:val="24"/>
                <w:szCs w:val="24"/>
                <w:lang w:val="ro-RO"/>
              </w:rPr>
              <w:t>ETAPELE CONCURSULUI</w:t>
            </w:r>
          </w:p>
        </w:tc>
        <w:tc>
          <w:tcPr>
            <w:tcW w:w="2533" w:type="dxa"/>
            <w:tcBorders>
              <w:bottom w:val="single" w:sz="4" w:space="0" w:color="auto"/>
            </w:tcBorders>
            <w:vAlign w:val="center"/>
          </w:tcPr>
          <w:p w14:paraId="3AD6C5B9" w14:textId="12F29144" w:rsidR="009F1CAE" w:rsidRPr="00E25296" w:rsidRDefault="009F1CAE" w:rsidP="008470A9">
            <w:pPr>
              <w:pStyle w:val="NoSpacing"/>
              <w:jc w:val="center"/>
              <w:rPr>
                <w:rFonts w:ascii="Times New Roman" w:hAnsi="Times New Roman"/>
                <w:b/>
                <w:bCs/>
                <w:sz w:val="24"/>
                <w:szCs w:val="24"/>
                <w:lang w:val="ro-RO"/>
              </w:rPr>
            </w:pPr>
            <w:r w:rsidRPr="00E25296">
              <w:rPr>
                <w:rFonts w:ascii="Times New Roman" w:hAnsi="Times New Roman"/>
                <w:b/>
                <w:bCs/>
                <w:sz w:val="24"/>
                <w:szCs w:val="24"/>
                <w:lang w:val="ro-RO"/>
              </w:rPr>
              <w:t>Data</w:t>
            </w:r>
            <w:r w:rsidR="009D427D" w:rsidRPr="00E25296">
              <w:rPr>
                <w:rFonts w:ascii="Times New Roman" w:hAnsi="Times New Roman"/>
                <w:b/>
                <w:bCs/>
                <w:sz w:val="24"/>
                <w:szCs w:val="24"/>
                <w:lang w:val="ro-RO"/>
              </w:rPr>
              <w:t xml:space="preserve"> și</w:t>
            </w:r>
            <w:r w:rsidRPr="00E25296">
              <w:rPr>
                <w:rFonts w:ascii="Times New Roman" w:hAnsi="Times New Roman"/>
                <w:b/>
                <w:bCs/>
                <w:sz w:val="24"/>
                <w:szCs w:val="24"/>
                <w:lang w:val="ro-RO"/>
              </w:rPr>
              <w:t xml:space="preserve"> ora</w:t>
            </w:r>
          </w:p>
        </w:tc>
      </w:tr>
      <w:tr w:rsidR="00E8047A" w:rsidRPr="00E25296" w14:paraId="276A3A07" w14:textId="77777777" w:rsidTr="009D427D">
        <w:trPr>
          <w:trHeight w:val="311"/>
          <w:jc w:val="center"/>
        </w:trPr>
        <w:tc>
          <w:tcPr>
            <w:tcW w:w="452" w:type="dxa"/>
            <w:vAlign w:val="center"/>
          </w:tcPr>
          <w:p w14:paraId="276E2323"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329E8131" w14:textId="77777777" w:rsidR="00E8047A" w:rsidRPr="00AE45C7" w:rsidRDefault="00E8047A" w:rsidP="00E8047A">
            <w:pPr>
              <w:pStyle w:val="NoSpacing"/>
              <w:ind w:left="143" w:right="43"/>
              <w:jc w:val="center"/>
              <w:rPr>
                <w:rFonts w:ascii="Times New Roman" w:hAnsi="Times New Roman"/>
                <w:b/>
                <w:sz w:val="24"/>
                <w:szCs w:val="24"/>
                <w:lang w:val="ro-RO"/>
              </w:rPr>
            </w:pPr>
            <w:r w:rsidRPr="00AE45C7">
              <w:rPr>
                <w:rFonts w:ascii="Times New Roman" w:hAnsi="Times New Roman"/>
                <w:b/>
                <w:sz w:val="24"/>
                <w:szCs w:val="24"/>
                <w:lang w:val="ro-RO"/>
              </w:rPr>
              <w:t>Perioada de depunere a DOSARELOR de înscriere la concurs</w:t>
            </w:r>
          </w:p>
          <w:p w14:paraId="4746B7CD" w14:textId="05CEF817" w:rsidR="00E8047A" w:rsidRPr="00E25296" w:rsidRDefault="00E8047A" w:rsidP="00E8047A">
            <w:pPr>
              <w:pStyle w:val="NoSpacing"/>
              <w:ind w:left="143" w:right="43"/>
              <w:jc w:val="center"/>
              <w:rPr>
                <w:rFonts w:ascii="Times New Roman" w:hAnsi="Times New Roman"/>
                <w:b/>
                <w:sz w:val="24"/>
                <w:szCs w:val="24"/>
                <w:lang w:val="ro-RO"/>
              </w:rPr>
            </w:pPr>
            <w:r w:rsidRPr="00AE45C7">
              <w:rPr>
                <w:rFonts w:ascii="Times New Roman" w:hAnsi="Times New Roman"/>
                <w:b/>
                <w:sz w:val="24"/>
                <w:szCs w:val="24"/>
                <w:lang w:val="ro-RO"/>
              </w:rPr>
              <w:t>(la sediul U.M. 01535 Focșani)</w:t>
            </w:r>
          </w:p>
        </w:tc>
        <w:tc>
          <w:tcPr>
            <w:tcW w:w="2533" w:type="dxa"/>
            <w:shd w:val="clear" w:color="auto" w:fill="FFFFFF"/>
            <w:vAlign w:val="center"/>
          </w:tcPr>
          <w:p w14:paraId="7010422D" w14:textId="01DCF9E4" w:rsidR="00E8047A" w:rsidRPr="00AE45C7" w:rsidRDefault="00844CD4" w:rsidP="00E8047A">
            <w:pPr>
              <w:pStyle w:val="NoSpacing"/>
              <w:jc w:val="center"/>
              <w:rPr>
                <w:rFonts w:ascii="Times New Roman" w:hAnsi="Times New Roman"/>
                <w:b/>
                <w:bCs/>
                <w:sz w:val="24"/>
                <w:szCs w:val="24"/>
                <w:lang w:val="ro-RO"/>
              </w:rPr>
            </w:pPr>
            <w:r>
              <w:rPr>
                <w:rFonts w:ascii="Times New Roman" w:hAnsi="Times New Roman"/>
                <w:b/>
                <w:bCs/>
                <w:sz w:val="24"/>
                <w:szCs w:val="24"/>
                <w:lang w:val="ro-RO"/>
              </w:rPr>
              <w:t>29</w:t>
            </w:r>
            <w:r w:rsidR="00E8047A" w:rsidRPr="00AE45C7">
              <w:rPr>
                <w:rFonts w:ascii="Times New Roman" w:hAnsi="Times New Roman"/>
                <w:b/>
                <w:bCs/>
                <w:sz w:val="24"/>
                <w:szCs w:val="24"/>
                <w:lang w:val="ro-RO"/>
              </w:rPr>
              <w:t>.06.2026-</w:t>
            </w:r>
            <w:r>
              <w:rPr>
                <w:rFonts w:ascii="Times New Roman" w:hAnsi="Times New Roman"/>
                <w:b/>
                <w:bCs/>
                <w:sz w:val="24"/>
                <w:szCs w:val="24"/>
                <w:lang w:val="ro-RO"/>
              </w:rPr>
              <w:t>09</w:t>
            </w:r>
            <w:r w:rsidR="00E8047A" w:rsidRPr="00AE45C7">
              <w:rPr>
                <w:rFonts w:ascii="Times New Roman" w:hAnsi="Times New Roman"/>
                <w:b/>
                <w:bCs/>
                <w:sz w:val="24"/>
                <w:szCs w:val="24"/>
                <w:lang w:val="ro-RO"/>
              </w:rPr>
              <w:t>.</w:t>
            </w:r>
            <w:r w:rsidR="00E07EA6">
              <w:rPr>
                <w:rFonts w:ascii="Times New Roman" w:hAnsi="Times New Roman"/>
                <w:b/>
                <w:bCs/>
                <w:sz w:val="24"/>
                <w:szCs w:val="24"/>
                <w:lang w:val="ro-RO"/>
              </w:rPr>
              <w:t>07</w:t>
            </w:r>
            <w:r w:rsidR="00E8047A" w:rsidRPr="00AE45C7">
              <w:rPr>
                <w:rFonts w:ascii="Times New Roman" w:hAnsi="Times New Roman"/>
                <w:b/>
                <w:bCs/>
                <w:sz w:val="24"/>
                <w:szCs w:val="24"/>
                <w:lang w:val="ro-RO"/>
              </w:rPr>
              <w:t>.2026</w:t>
            </w:r>
          </w:p>
          <w:p w14:paraId="7F061540" w14:textId="3AC79E8D" w:rsidR="00E8047A" w:rsidRPr="00E25296" w:rsidRDefault="00E8047A" w:rsidP="00E8047A">
            <w:pPr>
              <w:pStyle w:val="NoSpacing"/>
              <w:jc w:val="center"/>
              <w:rPr>
                <w:rFonts w:ascii="Times New Roman" w:hAnsi="Times New Roman"/>
                <w:sz w:val="24"/>
                <w:szCs w:val="24"/>
                <w:lang w:val="ro-RO"/>
              </w:rPr>
            </w:pPr>
            <w:r w:rsidRPr="00E25296">
              <w:rPr>
                <w:rFonts w:ascii="Times New Roman" w:hAnsi="Times New Roman"/>
                <w:sz w:val="24"/>
                <w:szCs w:val="24"/>
                <w:lang w:val="ro-RO"/>
              </w:rPr>
              <w:t xml:space="preserve"> 08.00-15.00</w:t>
            </w:r>
          </w:p>
        </w:tc>
      </w:tr>
      <w:tr w:rsidR="00E8047A" w:rsidRPr="00E25296" w14:paraId="0B33A5A6" w14:textId="77777777" w:rsidTr="009D427D">
        <w:trPr>
          <w:trHeight w:val="311"/>
          <w:jc w:val="center"/>
        </w:trPr>
        <w:tc>
          <w:tcPr>
            <w:tcW w:w="452" w:type="dxa"/>
            <w:vAlign w:val="center"/>
          </w:tcPr>
          <w:p w14:paraId="39E8B976"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171A57C6" w14:textId="77777777" w:rsidR="00E8047A" w:rsidRPr="00E25296" w:rsidRDefault="00E8047A" w:rsidP="00E8047A">
            <w:pPr>
              <w:pStyle w:val="NoSpacing"/>
              <w:ind w:left="143" w:right="43"/>
              <w:jc w:val="center"/>
              <w:rPr>
                <w:rFonts w:ascii="Times New Roman" w:hAnsi="Times New Roman"/>
                <w:bCs/>
                <w:sz w:val="24"/>
                <w:szCs w:val="24"/>
                <w:lang w:val="ro-RO"/>
              </w:rPr>
            </w:pPr>
            <w:r w:rsidRPr="00E25296">
              <w:rPr>
                <w:rFonts w:ascii="Times New Roman" w:hAnsi="Times New Roman"/>
                <w:bCs/>
                <w:sz w:val="24"/>
                <w:szCs w:val="24"/>
                <w:lang w:val="ro-RO"/>
              </w:rPr>
              <w:t>Perioada de selecție a dosarelor de concurs și evaluarea activității profesionale și științifice</w:t>
            </w:r>
          </w:p>
          <w:p w14:paraId="301FBD42" w14:textId="68A60485" w:rsidR="00E8047A" w:rsidRPr="00E25296" w:rsidRDefault="00E8047A" w:rsidP="00E8047A">
            <w:pPr>
              <w:pStyle w:val="NoSpacing"/>
              <w:ind w:left="143" w:right="43"/>
              <w:jc w:val="center"/>
              <w:rPr>
                <w:rFonts w:ascii="Times New Roman" w:hAnsi="Times New Roman"/>
                <w:sz w:val="24"/>
                <w:szCs w:val="24"/>
                <w:lang w:val="ro-RO"/>
              </w:rPr>
            </w:pPr>
            <w:r w:rsidRPr="00AE45C7">
              <w:rPr>
                <w:rFonts w:ascii="Times New Roman" w:hAnsi="Times New Roman"/>
                <w:b/>
                <w:sz w:val="24"/>
                <w:szCs w:val="24"/>
                <w:lang w:val="ro-RO"/>
              </w:rPr>
              <w:t>(la sediul U.M. 01535 Focșani)</w:t>
            </w:r>
          </w:p>
        </w:tc>
        <w:tc>
          <w:tcPr>
            <w:tcW w:w="2533" w:type="dxa"/>
            <w:shd w:val="clear" w:color="auto" w:fill="FFFFFF"/>
            <w:vAlign w:val="center"/>
          </w:tcPr>
          <w:p w14:paraId="4CAC5B34" w14:textId="69C8E7FC" w:rsidR="00E8047A" w:rsidRPr="00AE45C7" w:rsidRDefault="00844CD4" w:rsidP="00E8047A">
            <w:pPr>
              <w:pStyle w:val="NoSpacing"/>
              <w:jc w:val="center"/>
              <w:rPr>
                <w:rFonts w:ascii="Times New Roman" w:hAnsi="Times New Roman"/>
                <w:b/>
                <w:bCs/>
                <w:sz w:val="24"/>
                <w:szCs w:val="24"/>
                <w:lang w:val="ro-RO"/>
              </w:rPr>
            </w:pPr>
            <w:r>
              <w:rPr>
                <w:rFonts w:ascii="Times New Roman" w:hAnsi="Times New Roman"/>
                <w:b/>
                <w:bCs/>
                <w:sz w:val="24"/>
                <w:szCs w:val="24"/>
                <w:lang w:val="ro-RO"/>
              </w:rPr>
              <w:t>09</w:t>
            </w:r>
            <w:r w:rsidR="00E8047A" w:rsidRPr="00AE45C7">
              <w:rPr>
                <w:rFonts w:ascii="Times New Roman" w:hAnsi="Times New Roman"/>
                <w:b/>
                <w:bCs/>
                <w:sz w:val="24"/>
                <w:szCs w:val="24"/>
                <w:lang w:val="ro-RO"/>
              </w:rPr>
              <w:t>.</w:t>
            </w:r>
            <w:r w:rsidR="00E07EA6">
              <w:rPr>
                <w:rFonts w:ascii="Times New Roman" w:hAnsi="Times New Roman"/>
                <w:b/>
                <w:bCs/>
                <w:sz w:val="24"/>
                <w:szCs w:val="24"/>
                <w:lang w:val="ro-RO"/>
              </w:rPr>
              <w:t>07</w:t>
            </w:r>
            <w:r w:rsidR="00E8047A" w:rsidRPr="00AE45C7">
              <w:rPr>
                <w:rFonts w:ascii="Times New Roman" w:hAnsi="Times New Roman"/>
                <w:b/>
                <w:bCs/>
                <w:sz w:val="24"/>
                <w:szCs w:val="24"/>
                <w:lang w:val="ro-RO"/>
              </w:rPr>
              <w:t>.2026-</w:t>
            </w:r>
            <w:r>
              <w:rPr>
                <w:rFonts w:ascii="Times New Roman" w:hAnsi="Times New Roman"/>
                <w:b/>
                <w:bCs/>
                <w:sz w:val="24"/>
                <w:szCs w:val="24"/>
                <w:lang w:val="ro-RO"/>
              </w:rPr>
              <w:t>10</w:t>
            </w:r>
            <w:r w:rsidR="00E8047A" w:rsidRPr="00AE45C7">
              <w:rPr>
                <w:rFonts w:ascii="Times New Roman" w:hAnsi="Times New Roman"/>
                <w:b/>
                <w:bCs/>
                <w:sz w:val="24"/>
                <w:szCs w:val="24"/>
                <w:lang w:val="ro-RO"/>
              </w:rPr>
              <w:t>.</w:t>
            </w:r>
            <w:r w:rsidR="00E07EA6">
              <w:rPr>
                <w:rFonts w:ascii="Times New Roman" w:hAnsi="Times New Roman"/>
                <w:b/>
                <w:bCs/>
                <w:sz w:val="24"/>
                <w:szCs w:val="24"/>
                <w:lang w:val="ro-RO"/>
              </w:rPr>
              <w:t>07</w:t>
            </w:r>
            <w:r w:rsidR="00E8047A" w:rsidRPr="00AE45C7">
              <w:rPr>
                <w:rFonts w:ascii="Times New Roman" w:hAnsi="Times New Roman"/>
                <w:b/>
                <w:bCs/>
                <w:sz w:val="24"/>
                <w:szCs w:val="24"/>
                <w:lang w:val="ro-RO"/>
              </w:rPr>
              <w:t>.2026</w:t>
            </w:r>
          </w:p>
        </w:tc>
      </w:tr>
      <w:tr w:rsidR="00E8047A" w:rsidRPr="00E25296" w14:paraId="3C53CB36" w14:textId="77777777" w:rsidTr="009D427D">
        <w:trPr>
          <w:trHeight w:val="311"/>
          <w:jc w:val="center"/>
        </w:trPr>
        <w:tc>
          <w:tcPr>
            <w:tcW w:w="452" w:type="dxa"/>
            <w:vAlign w:val="center"/>
          </w:tcPr>
          <w:p w14:paraId="3F302DC1"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7B7306E2" w14:textId="77777777" w:rsidR="00E8047A" w:rsidRPr="008E2D40" w:rsidRDefault="00E8047A" w:rsidP="00E8047A">
            <w:pPr>
              <w:pStyle w:val="NoSpacing"/>
              <w:ind w:left="143" w:right="43"/>
              <w:jc w:val="center"/>
              <w:rPr>
                <w:rFonts w:ascii="Times New Roman" w:hAnsi="Times New Roman"/>
                <w:sz w:val="24"/>
                <w:szCs w:val="24"/>
                <w:lang w:val="ro-RO"/>
              </w:rPr>
            </w:pPr>
            <w:r w:rsidRPr="008E2D40">
              <w:rPr>
                <w:rFonts w:ascii="Times New Roman" w:hAnsi="Times New Roman"/>
                <w:sz w:val="24"/>
                <w:szCs w:val="24"/>
                <w:lang w:val="ro-RO"/>
              </w:rPr>
              <w:t>Afișarea rezultatelor selecției dosarelor de concurs și a punctajului rezultat din analiza și evaluarea activității profesionale și științifice</w:t>
            </w:r>
          </w:p>
          <w:p w14:paraId="36582C24" w14:textId="06DC0590" w:rsidR="00E8047A" w:rsidRPr="008E2D40" w:rsidRDefault="00E8047A" w:rsidP="00E8047A">
            <w:pPr>
              <w:pStyle w:val="NoSpacing"/>
              <w:ind w:left="143" w:right="43"/>
              <w:jc w:val="center"/>
              <w:rPr>
                <w:rFonts w:ascii="Times New Roman" w:hAnsi="Times New Roman"/>
                <w:sz w:val="24"/>
                <w:szCs w:val="24"/>
                <w:lang w:val="ro-RO"/>
              </w:rPr>
            </w:pPr>
            <w:r w:rsidRPr="008E2D40">
              <w:rPr>
                <w:rFonts w:ascii="Times New Roman" w:hAnsi="Times New Roman"/>
                <w:b/>
                <w:sz w:val="24"/>
                <w:szCs w:val="24"/>
                <w:lang w:val="ro-RO"/>
              </w:rPr>
              <w:t>(la sediul U.M. 01535 Focșani)</w:t>
            </w:r>
          </w:p>
        </w:tc>
        <w:tc>
          <w:tcPr>
            <w:tcW w:w="2533" w:type="dxa"/>
            <w:shd w:val="clear" w:color="auto" w:fill="FFFFFF"/>
            <w:vAlign w:val="center"/>
          </w:tcPr>
          <w:p w14:paraId="41CE29B9" w14:textId="3AAA0072" w:rsidR="00E8047A" w:rsidRPr="008E2D40" w:rsidRDefault="00844CD4" w:rsidP="00E8047A">
            <w:pPr>
              <w:pStyle w:val="NoSpacing"/>
              <w:jc w:val="center"/>
              <w:rPr>
                <w:rFonts w:ascii="Times New Roman" w:hAnsi="Times New Roman"/>
                <w:b/>
                <w:bCs/>
                <w:sz w:val="24"/>
                <w:szCs w:val="24"/>
                <w:lang w:val="ro-RO"/>
              </w:rPr>
            </w:pPr>
            <w:r w:rsidRPr="008E2D40">
              <w:rPr>
                <w:rFonts w:ascii="Times New Roman" w:hAnsi="Times New Roman"/>
                <w:b/>
                <w:bCs/>
                <w:sz w:val="24"/>
                <w:szCs w:val="24"/>
                <w:lang w:val="ro-RO"/>
              </w:rPr>
              <w:t>13</w:t>
            </w:r>
            <w:r w:rsidR="00E8047A" w:rsidRPr="008E2D40">
              <w:rPr>
                <w:rFonts w:ascii="Times New Roman" w:hAnsi="Times New Roman"/>
                <w:b/>
                <w:bCs/>
                <w:sz w:val="24"/>
                <w:szCs w:val="24"/>
                <w:lang w:val="ro-RO"/>
              </w:rPr>
              <w:t>.</w:t>
            </w:r>
            <w:r w:rsidR="00E07EA6" w:rsidRPr="008E2D40">
              <w:rPr>
                <w:rFonts w:ascii="Times New Roman" w:hAnsi="Times New Roman"/>
                <w:b/>
                <w:bCs/>
                <w:sz w:val="24"/>
                <w:szCs w:val="24"/>
                <w:lang w:val="ro-RO"/>
              </w:rPr>
              <w:t>07</w:t>
            </w:r>
            <w:r w:rsidR="00E8047A" w:rsidRPr="008E2D40">
              <w:rPr>
                <w:rFonts w:ascii="Times New Roman" w:hAnsi="Times New Roman"/>
                <w:b/>
                <w:bCs/>
                <w:sz w:val="24"/>
                <w:szCs w:val="24"/>
                <w:lang w:val="ro-RO"/>
              </w:rPr>
              <w:t>.2026</w:t>
            </w:r>
          </w:p>
          <w:p w14:paraId="6FA2318C" w14:textId="1D2371D4" w:rsidR="00E8047A" w:rsidRPr="008E2D40" w:rsidRDefault="00E8047A" w:rsidP="00E8047A">
            <w:pPr>
              <w:pStyle w:val="NoSpacing"/>
              <w:jc w:val="center"/>
              <w:rPr>
                <w:rFonts w:ascii="Times New Roman" w:hAnsi="Times New Roman"/>
                <w:b/>
                <w:bCs/>
                <w:sz w:val="24"/>
                <w:szCs w:val="24"/>
                <w:lang w:val="ro-RO"/>
              </w:rPr>
            </w:pPr>
            <w:r w:rsidRPr="008E2D40">
              <w:rPr>
                <w:rFonts w:ascii="Times New Roman" w:hAnsi="Times New Roman"/>
                <w:sz w:val="24"/>
                <w:szCs w:val="24"/>
                <w:lang w:val="ro-RO"/>
              </w:rPr>
              <w:t>Ora 15.00</w:t>
            </w:r>
          </w:p>
        </w:tc>
      </w:tr>
      <w:tr w:rsidR="00E8047A" w:rsidRPr="00E25296" w14:paraId="1F62E56F" w14:textId="77777777" w:rsidTr="009D427D">
        <w:trPr>
          <w:trHeight w:val="465"/>
          <w:jc w:val="center"/>
        </w:trPr>
        <w:tc>
          <w:tcPr>
            <w:tcW w:w="452" w:type="dxa"/>
            <w:vAlign w:val="center"/>
          </w:tcPr>
          <w:p w14:paraId="3140E919"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528FFE7F" w14:textId="77777777" w:rsidR="00E8047A" w:rsidRPr="008E2D40" w:rsidRDefault="00E8047A" w:rsidP="00E8047A">
            <w:pPr>
              <w:pStyle w:val="NoSpacing"/>
              <w:ind w:left="143" w:right="43"/>
              <w:jc w:val="center"/>
              <w:rPr>
                <w:rFonts w:ascii="Times New Roman" w:hAnsi="Times New Roman"/>
                <w:sz w:val="24"/>
                <w:szCs w:val="24"/>
                <w:lang w:val="ro-RO"/>
              </w:rPr>
            </w:pPr>
            <w:r w:rsidRPr="008E2D40">
              <w:rPr>
                <w:rFonts w:ascii="Times New Roman" w:hAnsi="Times New Roman"/>
                <w:sz w:val="24"/>
                <w:szCs w:val="24"/>
                <w:lang w:val="ro-RO"/>
              </w:rPr>
              <w:t>Perioada de depunere a contestațiilor privind selecția dosarelor de concurs și/sau punctajul rezultat din analiza și evaluarea activității profesionale și științifice</w:t>
            </w:r>
          </w:p>
          <w:p w14:paraId="223B33A8" w14:textId="20DA2CE9" w:rsidR="00E8047A" w:rsidRPr="008E2D40" w:rsidRDefault="00E8047A" w:rsidP="00E8047A">
            <w:pPr>
              <w:pStyle w:val="NoSpacing"/>
              <w:ind w:left="143" w:right="43"/>
              <w:jc w:val="center"/>
              <w:rPr>
                <w:rFonts w:ascii="Times New Roman" w:hAnsi="Times New Roman"/>
                <w:sz w:val="24"/>
                <w:szCs w:val="24"/>
                <w:lang w:val="ro-RO"/>
              </w:rPr>
            </w:pPr>
            <w:r w:rsidRPr="008E2D40">
              <w:rPr>
                <w:rFonts w:ascii="Times New Roman" w:hAnsi="Times New Roman"/>
                <w:b/>
                <w:sz w:val="24"/>
                <w:szCs w:val="24"/>
                <w:lang w:val="ro-RO"/>
              </w:rPr>
              <w:t>(la sediul U.M. 01535 Focșani)</w:t>
            </w:r>
          </w:p>
        </w:tc>
        <w:tc>
          <w:tcPr>
            <w:tcW w:w="2533" w:type="dxa"/>
            <w:shd w:val="clear" w:color="auto" w:fill="FFFFFF"/>
            <w:vAlign w:val="center"/>
          </w:tcPr>
          <w:p w14:paraId="54398A1F" w14:textId="5DC3EA3D" w:rsidR="00E8047A" w:rsidRPr="008E2D40" w:rsidRDefault="00844CD4" w:rsidP="00E8047A">
            <w:pPr>
              <w:pStyle w:val="NoSpacing"/>
              <w:jc w:val="center"/>
              <w:rPr>
                <w:rFonts w:ascii="Times New Roman" w:hAnsi="Times New Roman"/>
                <w:b/>
                <w:bCs/>
                <w:sz w:val="24"/>
                <w:szCs w:val="24"/>
                <w:lang w:val="ro-RO"/>
              </w:rPr>
            </w:pPr>
            <w:r w:rsidRPr="008E2D40">
              <w:rPr>
                <w:rFonts w:ascii="Times New Roman" w:hAnsi="Times New Roman"/>
                <w:b/>
                <w:bCs/>
                <w:sz w:val="24"/>
                <w:szCs w:val="24"/>
                <w:lang w:val="ro-RO"/>
              </w:rPr>
              <w:t>14</w:t>
            </w:r>
            <w:r w:rsidR="00E8047A" w:rsidRPr="008E2D40">
              <w:rPr>
                <w:rFonts w:ascii="Times New Roman" w:hAnsi="Times New Roman"/>
                <w:b/>
                <w:bCs/>
                <w:sz w:val="24"/>
                <w:szCs w:val="24"/>
                <w:lang w:val="ro-RO"/>
              </w:rPr>
              <w:t>.</w:t>
            </w:r>
            <w:r w:rsidR="00E07EA6" w:rsidRPr="008E2D40">
              <w:rPr>
                <w:rFonts w:ascii="Times New Roman" w:hAnsi="Times New Roman"/>
                <w:b/>
                <w:bCs/>
                <w:sz w:val="24"/>
                <w:szCs w:val="24"/>
                <w:lang w:val="ro-RO"/>
              </w:rPr>
              <w:t>07</w:t>
            </w:r>
            <w:r w:rsidR="00E8047A" w:rsidRPr="008E2D40">
              <w:rPr>
                <w:rFonts w:ascii="Times New Roman" w:hAnsi="Times New Roman"/>
                <w:b/>
                <w:bCs/>
                <w:sz w:val="24"/>
                <w:szCs w:val="24"/>
                <w:lang w:val="ro-RO"/>
              </w:rPr>
              <w:t>.2026</w:t>
            </w:r>
          </w:p>
          <w:p w14:paraId="3E74BC26" w14:textId="0E9B3FC2" w:rsidR="00E8047A" w:rsidRPr="008E2D40" w:rsidRDefault="00E8047A" w:rsidP="00E8047A">
            <w:pPr>
              <w:pStyle w:val="NoSpacing"/>
              <w:jc w:val="center"/>
              <w:rPr>
                <w:rFonts w:ascii="Times New Roman" w:hAnsi="Times New Roman"/>
                <w:sz w:val="24"/>
                <w:szCs w:val="24"/>
                <w:lang w:val="ro-RO"/>
              </w:rPr>
            </w:pPr>
            <w:r w:rsidRPr="008E2D40">
              <w:rPr>
                <w:rFonts w:ascii="Times New Roman" w:hAnsi="Times New Roman"/>
                <w:sz w:val="24"/>
                <w:szCs w:val="24"/>
                <w:lang w:val="ro-RO"/>
              </w:rPr>
              <w:t>08.00-15.00</w:t>
            </w:r>
          </w:p>
        </w:tc>
      </w:tr>
      <w:tr w:rsidR="00E8047A" w:rsidRPr="00E25296" w14:paraId="02E0DB8C" w14:textId="77777777" w:rsidTr="009D427D">
        <w:trPr>
          <w:trHeight w:val="235"/>
          <w:jc w:val="center"/>
        </w:trPr>
        <w:tc>
          <w:tcPr>
            <w:tcW w:w="452" w:type="dxa"/>
            <w:vAlign w:val="center"/>
          </w:tcPr>
          <w:p w14:paraId="30088ED2"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464AAFAA" w14:textId="77777777" w:rsidR="00E8047A" w:rsidRPr="008E2D40" w:rsidRDefault="00E8047A" w:rsidP="00E8047A">
            <w:pPr>
              <w:pStyle w:val="NoSpacing"/>
              <w:ind w:left="143" w:right="43"/>
              <w:jc w:val="center"/>
              <w:rPr>
                <w:rFonts w:ascii="Times New Roman" w:hAnsi="Times New Roman"/>
                <w:sz w:val="24"/>
                <w:szCs w:val="24"/>
                <w:lang w:val="ro-RO"/>
              </w:rPr>
            </w:pPr>
            <w:r w:rsidRPr="008E2D40">
              <w:rPr>
                <w:rFonts w:ascii="Times New Roman" w:hAnsi="Times New Roman"/>
                <w:sz w:val="24"/>
                <w:szCs w:val="24"/>
                <w:lang w:val="ro-RO"/>
              </w:rPr>
              <w:t>Data afișării rezultatului contestațiilor privind selecția dosarelor și/sau a punctajului rezultat din analiza și evaluarea activității profesionale și științifice</w:t>
            </w:r>
          </w:p>
          <w:p w14:paraId="535BCA4E" w14:textId="41B6A51C" w:rsidR="00E8047A" w:rsidRPr="008E2D40" w:rsidRDefault="00E8047A" w:rsidP="00E8047A">
            <w:pPr>
              <w:pStyle w:val="NoSpacing"/>
              <w:ind w:left="143" w:right="43"/>
              <w:jc w:val="center"/>
              <w:rPr>
                <w:rFonts w:ascii="Times New Roman" w:hAnsi="Times New Roman"/>
                <w:sz w:val="24"/>
                <w:szCs w:val="24"/>
                <w:lang w:val="ro-RO"/>
              </w:rPr>
            </w:pPr>
            <w:r w:rsidRPr="008E2D40">
              <w:rPr>
                <w:rFonts w:ascii="Times New Roman" w:hAnsi="Times New Roman"/>
                <w:b/>
                <w:sz w:val="24"/>
                <w:szCs w:val="24"/>
                <w:lang w:val="ro-RO"/>
              </w:rPr>
              <w:t>(la sediul U.M. 01535 Focșani)</w:t>
            </w:r>
          </w:p>
        </w:tc>
        <w:tc>
          <w:tcPr>
            <w:tcW w:w="2533" w:type="dxa"/>
            <w:shd w:val="clear" w:color="auto" w:fill="FFFFFF"/>
            <w:vAlign w:val="center"/>
          </w:tcPr>
          <w:p w14:paraId="5E0AF472" w14:textId="24BA5C47" w:rsidR="00E8047A" w:rsidRPr="008E2D40" w:rsidRDefault="00844CD4" w:rsidP="00E8047A">
            <w:pPr>
              <w:pStyle w:val="NoSpacing"/>
              <w:jc w:val="center"/>
              <w:rPr>
                <w:rFonts w:ascii="Times New Roman" w:hAnsi="Times New Roman"/>
                <w:b/>
                <w:bCs/>
                <w:sz w:val="24"/>
                <w:szCs w:val="24"/>
                <w:lang w:val="ro-RO"/>
              </w:rPr>
            </w:pPr>
            <w:r w:rsidRPr="008E2D40">
              <w:rPr>
                <w:rFonts w:ascii="Times New Roman" w:hAnsi="Times New Roman"/>
                <w:b/>
                <w:bCs/>
                <w:sz w:val="24"/>
                <w:szCs w:val="24"/>
                <w:lang w:val="ro-RO"/>
              </w:rPr>
              <w:t>15</w:t>
            </w:r>
            <w:r w:rsidR="00E8047A" w:rsidRPr="008E2D40">
              <w:rPr>
                <w:rFonts w:ascii="Times New Roman" w:hAnsi="Times New Roman"/>
                <w:b/>
                <w:bCs/>
                <w:sz w:val="24"/>
                <w:szCs w:val="24"/>
                <w:lang w:val="ro-RO"/>
              </w:rPr>
              <w:t>.</w:t>
            </w:r>
            <w:r w:rsidR="00B379D8" w:rsidRPr="008E2D40">
              <w:rPr>
                <w:rFonts w:ascii="Times New Roman" w:hAnsi="Times New Roman"/>
                <w:b/>
                <w:bCs/>
                <w:sz w:val="24"/>
                <w:szCs w:val="24"/>
                <w:lang w:val="ro-RO"/>
              </w:rPr>
              <w:t>07</w:t>
            </w:r>
            <w:r w:rsidR="00E8047A" w:rsidRPr="008E2D40">
              <w:rPr>
                <w:rFonts w:ascii="Times New Roman" w:hAnsi="Times New Roman"/>
                <w:b/>
                <w:bCs/>
                <w:sz w:val="24"/>
                <w:szCs w:val="24"/>
                <w:lang w:val="ro-RO"/>
              </w:rPr>
              <w:t>.2026</w:t>
            </w:r>
          </w:p>
          <w:p w14:paraId="07848B4E" w14:textId="27093C16" w:rsidR="00E8047A" w:rsidRPr="008E2D40" w:rsidRDefault="00E8047A" w:rsidP="00E8047A">
            <w:pPr>
              <w:pStyle w:val="NoSpacing"/>
              <w:jc w:val="center"/>
              <w:rPr>
                <w:rFonts w:ascii="Times New Roman" w:hAnsi="Times New Roman"/>
                <w:sz w:val="24"/>
                <w:szCs w:val="24"/>
                <w:lang w:val="ro-RO"/>
              </w:rPr>
            </w:pPr>
            <w:r w:rsidRPr="008E2D40">
              <w:rPr>
                <w:rFonts w:ascii="Times New Roman" w:hAnsi="Times New Roman"/>
                <w:sz w:val="24"/>
                <w:szCs w:val="24"/>
                <w:lang w:val="ro-RO"/>
              </w:rPr>
              <w:t>ora 15.00</w:t>
            </w:r>
          </w:p>
        </w:tc>
      </w:tr>
      <w:tr w:rsidR="00E8047A" w:rsidRPr="00E25296" w14:paraId="6967E0D2" w14:textId="77777777" w:rsidTr="009D427D">
        <w:trPr>
          <w:trHeight w:val="209"/>
          <w:jc w:val="center"/>
        </w:trPr>
        <w:tc>
          <w:tcPr>
            <w:tcW w:w="452" w:type="dxa"/>
            <w:vAlign w:val="center"/>
          </w:tcPr>
          <w:p w14:paraId="075343C8"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6CC2B86E" w14:textId="77777777" w:rsidR="00E8047A" w:rsidRPr="008E2D40" w:rsidRDefault="00E8047A" w:rsidP="00E8047A">
            <w:pPr>
              <w:pStyle w:val="NoSpacing"/>
              <w:ind w:left="143" w:right="43"/>
              <w:jc w:val="both"/>
              <w:rPr>
                <w:rFonts w:ascii="Times New Roman" w:hAnsi="Times New Roman"/>
                <w:sz w:val="24"/>
                <w:szCs w:val="24"/>
                <w:lang w:val="ro-RO"/>
              </w:rPr>
            </w:pPr>
            <w:r w:rsidRPr="008E2D40">
              <w:rPr>
                <w:rFonts w:ascii="Times New Roman" w:hAnsi="Times New Roman"/>
                <w:sz w:val="24"/>
                <w:szCs w:val="24"/>
                <w:lang w:val="ro-RO"/>
              </w:rPr>
              <w:t>Probele eliminatorii (preselecția)</w:t>
            </w:r>
          </w:p>
          <w:p w14:paraId="58F12926" w14:textId="05426B8F" w:rsidR="00E8047A" w:rsidRPr="008E2D40" w:rsidRDefault="00E8047A" w:rsidP="00E8047A">
            <w:pPr>
              <w:pStyle w:val="NoSpacing"/>
              <w:numPr>
                <w:ilvl w:val="0"/>
                <w:numId w:val="7"/>
              </w:numPr>
              <w:ind w:left="84" w:right="43" w:firstLine="360"/>
              <w:jc w:val="both"/>
              <w:rPr>
                <w:rFonts w:ascii="Times New Roman" w:hAnsi="Times New Roman"/>
                <w:sz w:val="24"/>
                <w:szCs w:val="24"/>
                <w:lang w:val="ro-RO"/>
              </w:rPr>
            </w:pPr>
            <w:r w:rsidRPr="008E2D40">
              <w:rPr>
                <w:rFonts w:ascii="Times New Roman" w:hAnsi="Times New Roman"/>
                <w:sz w:val="24"/>
                <w:szCs w:val="24"/>
                <w:lang w:val="ro-RO"/>
              </w:rPr>
              <w:t>evaluarea psihologică (</w:t>
            </w:r>
            <w:r w:rsidRPr="008E2D40">
              <w:rPr>
                <w:rFonts w:ascii="Times New Roman" w:hAnsi="Times New Roman"/>
                <w:b/>
                <w:bCs/>
                <w:sz w:val="24"/>
                <w:szCs w:val="24"/>
                <w:lang w:val="ro-RO"/>
              </w:rPr>
              <w:t>U.M. 02500 București, Bulevardul Iuliu Maniu, nr. 13, sector 6, București</w:t>
            </w:r>
            <w:r w:rsidRPr="008E2D40">
              <w:rPr>
                <w:rFonts w:ascii="Times New Roman" w:hAnsi="Times New Roman"/>
                <w:sz w:val="24"/>
                <w:szCs w:val="24"/>
                <w:lang w:val="ro-RO"/>
              </w:rPr>
              <w:t>);</w:t>
            </w:r>
          </w:p>
          <w:p w14:paraId="22714B20" w14:textId="3423204C" w:rsidR="00E8047A" w:rsidRPr="008E2D40" w:rsidRDefault="00E8047A" w:rsidP="00E8047A">
            <w:pPr>
              <w:pStyle w:val="NoSpacing"/>
              <w:numPr>
                <w:ilvl w:val="0"/>
                <w:numId w:val="7"/>
              </w:numPr>
              <w:ind w:left="84" w:right="43" w:firstLine="360"/>
              <w:jc w:val="both"/>
              <w:rPr>
                <w:rFonts w:ascii="Times New Roman" w:hAnsi="Times New Roman"/>
                <w:sz w:val="24"/>
                <w:szCs w:val="24"/>
                <w:lang w:val="ro-RO"/>
              </w:rPr>
            </w:pPr>
            <w:r w:rsidRPr="008E2D40">
              <w:rPr>
                <w:rFonts w:ascii="Times New Roman" w:hAnsi="Times New Roman"/>
                <w:sz w:val="24"/>
                <w:szCs w:val="24"/>
                <w:lang w:val="ro-RO"/>
              </w:rPr>
              <w:t>evaluarea nivelului pregătirii fizice (</w:t>
            </w:r>
            <w:r w:rsidRPr="008E2D40">
              <w:rPr>
                <w:rFonts w:ascii="Times New Roman" w:hAnsi="Times New Roman"/>
                <w:b/>
                <w:bCs/>
                <w:sz w:val="24"/>
                <w:szCs w:val="24"/>
                <w:lang w:val="ro-RO"/>
              </w:rPr>
              <w:t>U.M. 02490 București, Strada Drumul Taberei, nr. 7H, sector 6, București</w:t>
            </w:r>
            <w:r w:rsidRPr="008E2D40">
              <w:rPr>
                <w:rFonts w:ascii="Times New Roman" w:hAnsi="Times New Roman"/>
                <w:sz w:val="24"/>
                <w:szCs w:val="24"/>
                <w:lang w:val="ro-RO"/>
              </w:rPr>
              <w:t>);</w:t>
            </w:r>
          </w:p>
          <w:p w14:paraId="205C12CC" w14:textId="4EC6B044" w:rsidR="00E8047A" w:rsidRPr="008E2D40" w:rsidRDefault="00E8047A" w:rsidP="00E8047A">
            <w:pPr>
              <w:pStyle w:val="NoSpacing"/>
              <w:numPr>
                <w:ilvl w:val="0"/>
                <w:numId w:val="7"/>
              </w:numPr>
              <w:ind w:left="84" w:right="43" w:firstLine="360"/>
              <w:jc w:val="both"/>
              <w:rPr>
                <w:rFonts w:ascii="Times New Roman" w:hAnsi="Times New Roman"/>
                <w:sz w:val="24"/>
                <w:szCs w:val="24"/>
                <w:lang w:val="ro-RO"/>
              </w:rPr>
            </w:pPr>
            <w:r w:rsidRPr="008E2D40">
              <w:rPr>
                <w:rFonts w:ascii="Times New Roman" w:hAnsi="Times New Roman"/>
                <w:sz w:val="24"/>
                <w:szCs w:val="24"/>
                <w:lang w:val="ro-RO"/>
              </w:rPr>
              <w:t xml:space="preserve">examinare medicală ( </w:t>
            </w:r>
            <w:r w:rsidRPr="008E2D40">
              <w:rPr>
                <w:rFonts w:ascii="Times New Roman" w:hAnsi="Times New Roman"/>
                <w:b/>
                <w:bCs/>
                <w:sz w:val="24"/>
                <w:szCs w:val="24"/>
                <w:lang w:val="ro-RO"/>
              </w:rPr>
              <w:t>la sediul Spitalului Militar de Urgență ,,Dr. Alexandru Popescu”, Focșani</w:t>
            </w:r>
            <w:r w:rsidRPr="008E2D40">
              <w:rPr>
                <w:rFonts w:ascii="Times New Roman" w:hAnsi="Times New Roman"/>
                <w:sz w:val="24"/>
                <w:szCs w:val="24"/>
                <w:lang w:val="ro-RO"/>
              </w:rPr>
              <w:t>).</w:t>
            </w:r>
          </w:p>
        </w:tc>
        <w:tc>
          <w:tcPr>
            <w:tcW w:w="2533" w:type="dxa"/>
            <w:shd w:val="clear" w:color="auto" w:fill="FFFFFF"/>
            <w:vAlign w:val="center"/>
          </w:tcPr>
          <w:p w14:paraId="38E5FE08" w14:textId="261400E6" w:rsidR="00E8047A" w:rsidRPr="008E2D40" w:rsidRDefault="00997942" w:rsidP="00E8047A">
            <w:pPr>
              <w:pStyle w:val="NoSpacing"/>
              <w:jc w:val="center"/>
              <w:rPr>
                <w:rFonts w:ascii="Times New Roman" w:hAnsi="Times New Roman"/>
                <w:b/>
                <w:bCs/>
                <w:sz w:val="24"/>
                <w:szCs w:val="24"/>
                <w:lang w:val="ro-RO"/>
              </w:rPr>
            </w:pPr>
            <w:r w:rsidRPr="008E2D40">
              <w:rPr>
                <w:rFonts w:ascii="Times New Roman" w:hAnsi="Times New Roman"/>
                <w:b/>
                <w:bCs/>
                <w:sz w:val="24"/>
                <w:szCs w:val="24"/>
                <w:lang w:val="ro-RO"/>
              </w:rPr>
              <w:t>20</w:t>
            </w:r>
            <w:r w:rsidR="00E8047A" w:rsidRPr="008E2D40">
              <w:rPr>
                <w:rFonts w:ascii="Times New Roman" w:hAnsi="Times New Roman"/>
                <w:b/>
                <w:bCs/>
                <w:sz w:val="24"/>
                <w:szCs w:val="24"/>
                <w:lang w:val="ro-RO"/>
              </w:rPr>
              <w:t>.</w:t>
            </w:r>
            <w:r w:rsidR="00B379D8" w:rsidRPr="008E2D40">
              <w:rPr>
                <w:rFonts w:ascii="Times New Roman" w:hAnsi="Times New Roman"/>
                <w:b/>
                <w:bCs/>
                <w:sz w:val="24"/>
                <w:szCs w:val="24"/>
                <w:lang w:val="ro-RO"/>
              </w:rPr>
              <w:t>07</w:t>
            </w:r>
            <w:r w:rsidR="00E8047A" w:rsidRPr="008E2D40">
              <w:rPr>
                <w:rFonts w:ascii="Times New Roman" w:hAnsi="Times New Roman"/>
                <w:b/>
                <w:bCs/>
                <w:sz w:val="24"/>
                <w:szCs w:val="24"/>
                <w:lang w:val="ro-RO"/>
              </w:rPr>
              <w:t>.2026-</w:t>
            </w:r>
            <w:r w:rsidRPr="008E2D40">
              <w:rPr>
                <w:rFonts w:ascii="Times New Roman" w:hAnsi="Times New Roman"/>
                <w:b/>
                <w:bCs/>
                <w:sz w:val="24"/>
                <w:szCs w:val="24"/>
                <w:lang w:val="ro-RO"/>
              </w:rPr>
              <w:t>24</w:t>
            </w:r>
            <w:r w:rsidR="00E8047A" w:rsidRPr="008E2D40">
              <w:rPr>
                <w:rFonts w:ascii="Times New Roman" w:hAnsi="Times New Roman"/>
                <w:b/>
                <w:bCs/>
                <w:sz w:val="24"/>
                <w:szCs w:val="24"/>
                <w:lang w:val="ro-RO"/>
              </w:rPr>
              <w:t>.07.2026</w:t>
            </w:r>
          </w:p>
          <w:p w14:paraId="37AFAC0B" w14:textId="6A4F41CF" w:rsidR="00E8047A" w:rsidRPr="008E2D40" w:rsidRDefault="00E8047A" w:rsidP="00E8047A">
            <w:pPr>
              <w:pStyle w:val="NoSpacing"/>
              <w:jc w:val="center"/>
              <w:rPr>
                <w:rFonts w:ascii="Times New Roman" w:hAnsi="Times New Roman"/>
                <w:sz w:val="24"/>
                <w:szCs w:val="24"/>
                <w:lang w:val="ro-RO"/>
              </w:rPr>
            </w:pPr>
            <w:r w:rsidRPr="008E2D40">
              <w:rPr>
                <w:rFonts w:ascii="Times New Roman" w:hAnsi="Times New Roman"/>
                <w:sz w:val="24"/>
                <w:szCs w:val="24"/>
                <w:lang w:val="ro-RO"/>
              </w:rPr>
              <w:t xml:space="preserve"> 08.00-15.00</w:t>
            </w:r>
          </w:p>
        </w:tc>
      </w:tr>
      <w:tr w:rsidR="00E8047A" w:rsidRPr="00E25296" w14:paraId="427B3A3F" w14:textId="77777777" w:rsidTr="009D427D">
        <w:trPr>
          <w:trHeight w:val="209"/>
          <w:jc w:val="center"/>
        </w:trPr>
        <w:tc>
          <w:tcPr>
            <w:tcW w:w="452" w:type="dxa"/>
            <w:vAlign w:val="center"/>
          </w:tcPr>
          <w:p w14:paraId="5376572E"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7DFB6DB4" w14:textId="7DA5AB72" w:rsidR="00E8047A" w:rsidRPr="008E2D40" w:rsidRDefault="00E8047A" w:rsidP="00E8047A">
            <w:pPr>
              <w:pStyle w:val="NoSpacing"/>
              <w:ind w:left="84" w:right="43" w:firstLine="90"/>
              <w:jc w:val="both"/>
              <w:rPr>
                <w:rFonts w:ascii="Times New Roman" w:hAnsi="Times New Roman"/>
                <w:b/>
                <w:bCs/>
                <w:spacing w:val="-6"/>
                <w:sz w:val="24"/>
                <w:szCs w:val="24"/>
                <w:lang w:val="ro-RO"/>
              </w:rPr>
            </w:pPr>
            <w:r w:rsidRPr="008E2D40">
              <w:rPr>
                <w:rFonts w:ascii="Times New Roman" w:hAnsi="Times New Roman"/>
                <w:b/>
                <w:bCs/>
                <w:spacing w:val="-6"/>
                <w:sz w:val="24"/>
                <w:szCs w:val="24"/>
                <w:lang w:val="ro-RO"/>
              </w:rPr>
              <w:t>Depunere fișă examen medical U.M. 01535 Focșani/ Afișare rezultate preselecție</w:t>
            </w:r>
          </w:p>
        </w:tc>
        <w:tc>
          <w:tcPr>
            <w:tcW w:w="2533" w:type="dxa"/>
            <w:shd w:val="clear" w:color="auto" w:fill="FFFFFF"/>
            <w:vAlign w:val="center"/>
          </w:tcPr>
          <w:p w14:paraId="028C397E" w14:textId="6E1CCE5B" w:rsidR="00E8047A" w:rsidRPr="008E2D40" w:rsidRDefault="00997942" w:rsidP="00E8047A">
            <w:pPr>
              <w:pStyle w:val="NoSpacing"/>
              <w:jc w:val="center"/>
              <w:rPr>
                <w:rFonts w:ascii="Times New Roman" w:hAnsi="Times New Roman"/>
                <w:b/>
                <w:bCs/>
                <w:sz w:val="24"/>
                <w:szCs w:val="24"/>
                <w:lang w:val="ro-RO"/>
              </w:rPr>
            </w:pPr>
            <w:r w:rsidRPr="008E2D40">
              <w:rPr>
                <w:rFonts w:ascii="Times New Roman" w:hAnsi="Times New Roman"/>
                <w:b/>
                <w:bCs/>
                <w:sz w:val="24"/>
                <w:szCs w:val="24"/>
                <w:lang w:val="ro-RO"/>
              </w:rPr>
              <w:t>27</w:t>
            </w:r>
            <w:r w:rsidR="00E8047A" w:rsidRPr="008E2D40">
              <w:rPr>
                <w:rFonts w:ascii="Times New Roman" w:hAnsi="Times New Roman"/>
                <w:b/>
                <w:bCs/>
                <w:sz w:val="24"/>
                <w:szCs w:val="24"/>
                <w:lang w:val="ro-RO"/>
              </w:rPr>
              <w:t>.07.2026</w:t>
            </w:r>
          </w:p>
          <w:p w14:paraId="31AC851B" w14:textId="33045446" w:rsidR="00E8047A" w:rsidRPr="008E2D40" w:rsidRDefault="00E8047A" w:rsidP="00E8047A">
            <w:pPr>
              <w:pStyle w:val="NoSpacing"/>
              <w:jc w:val="center"/>
              <w:rPr>
                <w:rFonts w:ascii="Times New Roman" w:hAnsi="Times New Roman"/>
                <w:sz w:val="24"/>
                <w:szCs w:val="24"/>
                <w:lang w:val="ro-RO"/>
              </w:rPr>
            </w:pPr>
            <w:r w:rsidRPr="008E2D40">
              <w:rPr>
                <w:rFonts w:ascii="Times New Roman" w:hAnsi="Times New Roman"/>
                <w:sz w:val="24"/>
                <w:szCs w:val="24"/>
                <w:lang w:val="ro-RO"/>
              </w:rPr>
              <w:t>08.00-15.00</w:t>
            </w:r>
          </w:p>
        </w:tc>
      </w:tr>
      <w:tr w:rsidR="00E8047A" w:rsidRPr="00E25296" w14:paraId="76A86AFD" w14:textId="77777777" w:rsidTr="009D427D">
        <w:trPr>
          <w:trHeight w:val="209"/>
          <w:jc w:val="center"/>
        </w:trPr>
        <w:tc>
          <w:tcPr>
            <w:tcW w:w="452" w:type="dxa"/>
            <w:vAlign w:val="center"/>
          </w:tcPr>
          <w:p w14:paraId="291DCD9F"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63CB6873" w14:textId="77777777" w:rsidR="00E8047A" w:rsidRPr="008E2D40" w:rsidRDefault="00E8047A" w:rsidP="00E8047A">
            <w:pPr>
              <w:pStyle w:val="NoSpacing"/>
              <w:ind w:left="143" w:right="43"/>
              <w:jc w:val="both"/>
              <w:rPr>
                <w:rFonts w:ascii="Times New Roman" w:hAnsi="Times New Roman"/>
                <w:spacing w:val="-6"/>
                <w:sz w:val="24"/>
                <w:szCs w:val="24"/>
                <w:lang w:val="ro-RO"/>
              </w:rPr>
            </w:pPr>
            <w:r w:rsidRPr="008E2D40">
              <w:rPr>
                <w:rFonts w:ascii="Times New Roman" w:hAnsi="Times New Roman"/>
                <w:spacing w:val="-6"/>
                <w:sz w:val="24"/>
                <w:szCs w:val="24"/>
                <w:lang w:val="ro-RO"/>
              </w:rPr>
              <w:t>Proba scrisă</w:t>
            </w:r>
          </w:p>
          <w:p w14:paraId="776604E1" w14:textId="49EC2226" w:rsidR="00E8047A" w:rsidRPr="008E2D40" w:rsidRDefault="00E8047A" w:rsidP="00E8047A">
            <w:pPr>
              <w:pStyle w:val="NoSpacing"/>
              <w:ind w:left="143" w:right="43"/>
              <w:jc w:val="both"/>
              <w:rPr>
                <w:rFonts w:ascii="Times New Roman" w:hAnsi="Times New Roman"/>
                <w:spacing w:val="-6"/>
                <w:sz w:val="24"/>
                <w:szCs w:val="24"/>
                <w:lang w:val="ro-RO"/>
              </w:rPr>
            </w:pPr>
            <w:r w:rsidRPr="008E2D40">
              <w:rPr>
                <w:rFonts w:ascii="Times New Roman" w:hAnsi="Times New Roman"/>
                <w:b/>
                <w:sz w:val="24"/>
                <w:szCs w:val="24"/>
                <w:lang w:val="ro-RO"/>
              </w:rPr>
              <w:t>(la sediul U.M. 01535 Focșani)</w:t>
            </w:r>
          </w:p>
        </w:tc>
        <w:tc>
          <w:tcPr>
            <w:tcW w:w="2533" w:type="dxa"/>
            <w:shd w:val="clear" w:color="auto" w:fill="FFFFFF"/>
            <w:vAlign w:val="center"/>
          </w:tcPr>
          <w:p w14:paraId="2A7838E0" w14:textId="5C6BCD5B" w:rsidR="00E8047A" w:rsidRPr="008E2D40" w:rsidRDefault="00997942" w:rsidP="00E8047A">
            <w:pPr>
              <w:pStyle w:val="NoSpacing"/>
              <w:jc w:val="center"/>
              <w:rPr>
                <w:rFonts w:ascii="Times New Roman" w:hAnsi="Times New Roman"/>
                <w:b/>
                <w:bCs/>
                <w:sz w:val="24"/>
                <w:szCs w:val="24"/>
                <w:lang w:val="ro-RO"/>
              </w:rPr>
            </w:pPr>
            <w:r w:rsidRPr="008E2D40">
              <w:rPr>
                <w:rFonts w:ascii="Times New Roman" w:hAnsi="Times New Roman"/>
                <w:b/>
                <w:bCs/>
                <w:sz w:val="24"/>
                <w:szCs w:val="24"/>
                <w:lang w:val="ro-RO"/>
              </w:rPr>
              <w:t>28</w:t>
            </w:r>
            <w:r w:rsidR="00E8047A" w:rsidRPr="008E2D40">
              <w:rPr>
                <w:rFonts w:ascii="Times New Roman" w:hAnsi="Times New Roman"/>
                <w:b/>
                <w:bCs/>
                <w:sz w:val="24"/>
                <w:szCs w:val="24"/>
                <w:lang w:val="ro-RO"/>
              </w:rPr>
              <w:t>.07.2026</w:t>
            </w:r>
          </w:p>
          <w:p w14:paraId="1FD62DD1" w14:textId="3FBCBE35" w:rsidR="00E8047A" w:rsidRPr="008E2D40" w:rsidRDefault="00E8047A" w:rsidP="00E8047A">
            <w:pPr>
              <w:pStyle w:val="NoSpacing"/>
              <w:jc w:val="center"/>
              <w:rPr>
                <w:rFonts w:ascii="Times New Roman" w:hAnsi="Times New Roman"/>
                <w:sz w:val="24"/>
                <w:szCs w:val="24"/>
                <w:lang w:val="ro-RO"/>
              </w:rPr>
            </w:pPr>
            <w:r w:rsidRPr="008E2D40">
              <w:rPr>
                <w:rFonts w:ascii="Times New Roman" w:hAnsi="Times New Roman"/>
                <w:sz w:val="24"/>
                <w:szCs w:val="24"/>
                <w:lang w:val="ro-RO"/>
              </w:rPr>
              <w:t>ora 09.00</w:t>
            </w:r>
          </w:p>
        </w:tc>
      </w:tr>
      <w:tr w:rsidR="00E8047A" w:rsidRPr="00E25296" w14:paraId="60547608" w14:textId="77777777" w:rsidTr="009D427D">
        <w:trPr>
          <w:trHeight w:val="290"/>
          <w:jc w:val="center"/>
        </w:trPr>
        <w:tc>
          <w:tcPr>
            <w:tcW w:w="452" w:type="dxa"/>
            <w:vAlign w:val="center"/>
          </w:tcPr>
          <w:p w14:paraId="5128D113"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449691BE" w14:textId="46E70F72" w:rsidR="00E8047A" w:rsidRPr="00E25296" w:rsidRDefault="00E8047A" w:rsidP="00E8047A">
            <w:pPr>
              <w:pStyle w:val="NoSpacing"/>
              <w:ind w:left="143" w:right="43"/>
              <w:jc w:val="both"/>
              <w:rPr>
                <w:rFonts w:ascii="Times New Roman" w:hAnsi="Times New Roman"/>
                <w:spacing w:val="-6"/>
                <w:sz w:val="24"/>
                <w:szCs w:val="24"/>
                <w:lang w:val="ro-RO"/>
              </w:rPr>
            </w:pPr>
            <w:r w:rsidRPr="00E25296">
              <w:rPr>
                <w:rFonts w:ascii="Times New Roman" w:hAnsi="Times New Roman"/>
                <w:spacing w:val="-6"/>
                <w:sz w:val="24"/>
                <w:szCs w:val="24"/>
                <w:lang w:val="ro-RO"/>
              </w:rPr>
              <w:t>Afișarea rezultatelor la proba scrisă</w:t>
            </w:r>
          </w:p>
          <w:p w14:paraId="25E99840" w14:textId="02E6F6A8" w:rsidR="00E8047A" w:rsidRPr="00E25296" w:rsidRDefault="00E8047A" w:rsidP="00E8047A">
            <w:pPr>
              <w:pStyle w:val="NoSpacing"/>
              <w:ind w:left="143" w:right="43"/>
              <w:rPr>
                <w:rFonts w:ascii="Times New Roman" w:hAnsi="Times New Roman"/>
                <w:bCs/>
                <w:sz w:val="24"/>
                <w:szCs w:val="24"/>
                <w:lang w:val="ro-RO"/>
              </w:rPr>
            </w:pPr>
            <w:r>
              <w:rPr>
                <w:rFonts w:ascii="Times New Roman" w:hAnsi="Times New Roman"/>
                <w:b/>
                <w:sz w:val="24"/>
                <w:szCs w:val="24"/>
                <w:lang w:val="ro-RO"/>
              </w:rPr>
              <w:t>(</w:t>
            </w:r>
            <w:r w:rsidRPr="00AE45C7">
              <w:rPr>
                <w:rFonts w:ascii="Times New Roman" w:hAnsi="Times New Roman"/>
                <w:b/>
                <w:sz w:val="24"/>
                <w:szCs w:val="24"/>
                <w:lang w:val="ro-RO"/>
              </w:rPr>
              <w:t>la sediul U.M. 01535 Focșani)</w:t>
            </w:r>
          </w:p>
        </w:tc>
        <w:tc>
          <w:tcPr>
            <w:tcW w:w="2533" w:type="dxa"/>
            <w:shd w:val="clear" w:color="auto" w:fill="FFFFFF"/>
            <w:vAlign w:val="center"/>
          </w:tcPr>
          <w:p w14:paraId="240D4AD2" w14:textId="5CA652DD" w:rsidR="00E8047A" w:rsidRPr="00AE45C7" w:rsidRDefault="00997942" w:rsidP="00E8047A">
            <w:pPr>
              <w:pStyle w:val="NoSpacing"/>
              <w:jc w:val="center"/>
              <w:rPr>
                <w:rFonts w:ascii="Times New Roman" w:hAnsi="Times New Roman"/>
                <w:b/>
                <w:bCs/>
                <w:sz w:val="24"/>
                <w:szCs w:val="24"/>
                <w:lang w:val="ro-RO"/>
              </w:rPr>
            </w:pPr>
            <w:r>
              <w:rPr>
                <w:rFonts w:ascii="Times New Roman" w:hAnsi="Times New Roman"/>
                <w:b/>
                <w:bCs/>
                <w:sz w:val="24"/>
                <w:szCs w:val="24"/>
                <w:lang w:val="ro-RO"/>
              </w:rPr>
              <w:t>29</w:t>
            </w:r>
            <w:r w:rsidR="00E8047A" w:rsidRPr="00AE45C7">
              <w:rPr>
                <w:rFonts w:ascii="Times New Roman" w:hAnsi="Times New Roman"/>
                <w:b/>
                <w:bCs/>
                <w:sz w:val="24"/>
                <w:szCs w:val="24"/>
                <w:lang w:val="ro-RO"/>
              </w:rPr>
              <w:t>.07.2026</w:t>
            </w:r>
          </w:p>
          <w:p w14:paraId="6672E1FC" w14:textId="5A3F0C03" w:rsidR="00E8047A" w:rsidRPr="00E25296" w:rsidRDefault="00E8047A" w:rsidP="00E8047A">
            <w:pPr>
              <w:pStyle w:val="NoSpacing"/>
              <w:jc w:val="center"/>
              <w:rPr>
                <w:rFonts w:ascii="Times New Roman" w:hAnsi="Times New Roman"/>
                <w:sz w:val="24"/>
                <w:szCs w:val="24"/>
                <w:lang w:val="ro-RO"/>
              </w:rPr>
            </w:pPr>
            <w:r w:rsidRPr="00E25296">
              <w:rPr>
                <w:rFonts w:ascii="Times New Roman" w:hAnsi="Times New Roman"/>
                <w:sz w:val="24"/>
                <w:szCs w:val="24"/>
                <w:lang w:val="ro-RO"/>
              </w:rPr>
              <w:t>ora 15.00</w:t>
            </w:r>
          </w:p>
        </w:tc>
      </w:tr>
      <w:tr w:rsidR="00E8047A" w:rsidRPr="00E25296" w14:paraId="6B84C722" w14:textId="77777777" w:rsidTr="009D427D">
        <w:trPr>
          <w:jc w:val="center"/>
        </w:trPr>
        <w:tc>
          <w:tcPr>
            <w:tcW w:w="452" w:type="dxa"/>
            <w:vAlign w:val="center"/>
          </w:tcPr>
          <w:p w14:paraId="234109EB"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7757297F" w14:textId="2B556CCE" w:rsidR="00E8047A" w:rsidRPr="00E25296" w:rsidRDefault="00E8047A" w:rsidP="00E8047A">
            <w:pPr>
              <w:pStyle w:val="NoSpacing"/>
              <w:ind w:left="143" w:right="43"/>
              <w:jc w:val="both"/>
              <w:rPr>
                <w:rFonts w:ascii="Times New Roman" w:hAnsi="Times New Roman"/>
                <w:spacing w:val="-6"/>
                <w:sz w:val="24"/>
                <w:szCs w:val="24"/>
                <w:lang w:val="ro-RO"/>
              </w:rPr>
            </w:pPr>
            <w:r w:rsidRPr="00E25296">
              <w:rPr>
                <w:rFonts w:ascii="Times New Roman" w:hAnsi="Times New Roman"/>
                <w:spacing w:val="-6"/>
                <w:sz w:val="24"/>
                <w:szCs w:val="24"/>
                <w:lang w:val="ro-RO"/>
              </w:rPr>
              <w:t>Dată depunere contestații - proba scrisă</w:t>
            </w:r>
          </w:p>
          <w:p w14:paraId="11263D43" w14:textId="486F7E69" w:rsidR="00E8047A" w:rsidRPr="00E25296" w:rsidRDefault="00E8047A" w:rsidP="00E8047A">
            <w:pPr>
              <w:pStyle w:val="NoSpacing"/>
              <w:ind w:left="143" w:right="43"/>
              <w:rPr>
                <w:rFonts w:ascii="Times New Roman" w:hAnsi="Times New Roman"/>
                <w:sz w:val="24"/>
                <w:szCs w:val="24"/>
                <w:lang w:val="ro-RO"/>
              </w:rPr>
            </w:pPr>
            <w:r>
              <w:rPr>
                <w:rFonts w:ascii="Times New Roman" w:hAnsi="Times New Roman"/>
                <w:b/>
                <w:sz w:val="24"/>
                <w:szCs w:val="24"/>
                <w:lang w:val="ro-RO"/>
              </w:rPr>
              <w:t>(</w:t>
            </w:r>
            <w:r w:rsidRPr="00AE45C7">
              <w:rPr>
                <w:rFonts w:ascii="Times New Roman" w:hAnsi="Times New Roman"/>
                <w:b/>
                <w:sz w:val="24"/>
                <w:szCs w:val="24"/>
                <w:lang w:val="ro-RO"/>
              </w:rPr>
              <w:t>la sediul U.M. 01535 Focșani)</w:t>
            </w:r>
          </w:p>
        </w:tc>
        <w:tc>
          <w:tcPr>
            <w:tcW w:w="2533" w:type="dxa"/>
            <w:shd w:val="clear" w:color="auto" w:fill="FFFFFF"/>
            <w:vAlign w:val="center"/>
          </w:tcPr>
          <w:p w14:paraId="17AEA83F" w14:textId="06822D09" w:rsidR="00E8047A" w:rsidRPr="00AE45C7" w:rsidRDefault="00997942" w:rsidP="00E8047A">
            <w:pPr>
              <w:pStyle w:val="NoSpacing"/>
              <w:jc w:val="center"/>
              <w:rPr>
                <w:rFonts w:ascii="Times New Roman" w:hAnsi="Times New Roman"/>
                <w:b/>
                <w:bCs/>
                <w:sz w:val="24"/>
                <w:szCs w:val="24"/>
                <w:lang w:val="ro-RO"/>
              </w:rPr>
            </w:pPr>
            <w:r>
              <w:rPr>
                <w:rFonts w:ascii="Times New Roman" w:hAnsi="Times New Roman"/>
                <w:b/>
                <w:bCs/>
                <w:sz w:val="24"/>
                <w:szCs w:val="24"/>
                <w:lang w:val="ro-RO"/>
              </w:rPr>
              <w:t>30</w:t>
            </w:r>
            <w:r w:rsidR="00E8047A" w:rsidRPr="00AE45C7">
              <w:rPr>
                <w:rFonts w:ascii="Times New Roman" w:hAnsi="Times New Roman"/>
                <w:b/>
                <w:bCs/>
                <w:sz w:val="24"/>
                <w:szCs w:val="24"/>
                <w:lang w:val="ro-RO"/>
              </w:rPr>
              <w:t>.07.2026</w:t>
            </w:r>
          </w:p>
          <w:p w14:paraId="09465DAF" w14:textId="52E33B86" w:rsidR="00E8047A" w:rsidRPr="00E25296" w:rsidRDefault="00E8047A" w:rsidP="00E8047A">
            <w:pPr>
              <w:pStyle w:val="NoSpacing"/>
              <w:jc w:val="center"/>
              <w:rPr>
                <w:rFonts w:ascii="Times New Roman" w:hAnsi="Times New Roman"/>
                <w:sz w:val="24"/>
                <w:szCs w:val="24"/>
                <w:lang w:val="ro-RO"/>
              </w:rPr>
            </w:pPr>
            <w:r w:rsidRPr="00E25296">
              <w:rPr>
                <w:rFonts w:ascii="Times New Roman" w:hAnsi="Times New Roman"/>
                <w:sz w:val="24"/>
                <w:szCs w:val="24"/>
                <w:lang w:val="ro-RO"/>
              </w:rPr>
              <w:t>08.00-15.00</w:t>
            </w:r>
          </w:p>
        </w:tc>
      </w:tr>
      <w:tr w:rsidR="00E8047A" w:rsidRPr="00E25296" w14:paraId="05F17F33" w14:textId="77777777" w:rsidTr="009D427D">
        <w:trPr>
          <w:jc w:val="center"/>
        </w:trPr>
        <w:tc>
          <w:tcPr>
            <w:tcW w:w="452" w:type="dxa"/>
            <w:vAlign w:val="center"/>
          </w:tcPr>
          <w:p w14:paraId="5FD85BE6"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293C349F" w14:textId="574477E0" w:rsidR="00E8047A" w:rsidRPr="00E25296" w:rsidRDefault="00E8047A" w:rsidP="00E8047A">
            <w:pPr>
              <w:pStyle w:val="NoSpacing"/>
              <w:ind w:left="143" w:right="43"/>
              <w:jc w:val="both"/>
              <w:rPr>
                <w:rFonts w:ascii="Times New Roman" w:hAnsi="Times New Roman"/>
                <w:spacing w:val="-6"/>
                <w:sz w:val="24"/>
                <w:szCs w:val="24"/>
                <w:lang w:val="ro-RO"/>
              </w:rPr>
            </w:pPr>
            <w:r w:rsidRPr="00E25296">
              <w:rPr>
                <w:rFonts w:ascii="Times New Roman" w:hAnsi="Times New Roman"/>
                <w:spacing w:val="-6"/>
                <w:sz w:val="24"/>
                <w:szCs w:val="24"/>
                <w:lang w:val="ro-RO"/>
              </w:rPr>
              <w:t>Afișarea rezultate contestații - proba scrisă</w:t>
            </w:r>
          </w:p>
          <w:p w14:paraId="0A4A8184" w14:textId="632BD0C3" w:rsidR="00E8047A" w:rsidRPr="00E25296" w:rsidRDefault="00E8047A" w:rsidP="00E8047A">
            <w:pPr>
              <w:pStyle w:val="NoSpacing"/>
              <w:ind w:left="143" w:right="43"/>
              <w:rPr>
                <w:rFonts w:ascii="Times New Roman" w:hAnsi="Times New Roman"/>
                <w:sz w:val="24"/>
                <w:szCs w:val="24"/>
                <w:lang w:val="ro-RO"/>
              </w:rPr>
            </w:pPr>
            <w:r>
              <w:rPr>
                <w:rFonts w:ascii="Times New Roman" w:hAnsi="Times New Roman"/>
                <w:b/>
                <w:sz w:val="24"/>
                <w:szCs w:val="24"/>
                <w:lang w:val="ro-RO"/>
              </w:rPr>
              <w:t>(</w:t>
            </w:r>
            <w:r w:rsidRPr="00AE45C7">
              <w:rPr>
                <w:rFonts w:ascii="Times New Roman" w:hAnsi="Times New Roman"/>
                <w:b/>
                <w:sz w:val="24"/>
                <w:szCs w:val="24"/>
                <w:lang w:val="ro-RO"/>
              </w:rPr>
              <w:t>la sediul U.M. 01535 Focșani)</w:t>
            </w:r>
          </w:p>
        </w:tc>
        <w:tc>
          <w:tcPr>
            <w:tcW w:w="2533" w:type="dxa"/>
            <w:shd w:val="clear" w:color="auto" w:fill="FFFFFF"/>
            <w:vAlign w:val="center"/>
          </w:tcPr>
          <w:p w14:paraId="5182A3D1" w14:textId="01699DD6" w:rsidR="00E8047A" w:rsidRPr="00AE45C7" w:rsidRDefault="00997942" w:rsidP="00E8047A">
            <w:pPr>
              <w:pStyle w:val="NoSpacing"/>
              <w:jc w:val="center"/>
              <w:rPr>
                <w:rFonts w:ascii="Times New Roman" w:hAnsi="Times New Roman"/>
                <w:b/>
                <w:bCs/>
                <w:sz w:val="24"/>
                <w:szCs w:val="24"/>
                <w:lang w:val="ro-RO"/>
              </w:rPr>
            </w:pPr>
            <w:r>
              <w:rPr>
                <w:rFonts w:ascii="Times New Roman" w:hAnsi="Times New Roman"/>
                <w:b/>
                <w:bCs/>
                <w:sz w:val="24"/>
                <w:szCs w:val="24"/>
                <w:lang w:val="ro-RO"/>
              </w:rPr>
              <w:t>31</w:t>
            </w:r>
            <w:r w:rsidR="00E8047A" w:rsidRPr="00AE45C7">
              <w:rPr>
                <w:rFonts w:ascii="Times New Roman" w:hAnsi="Times New Roman"/>
                <w:b/>
                <w:bCs/>
                <w:sz w:val="24"/>
                <w:szCs w:val="24"/>
                <w:lang w:val="ro-RO"/>
              </w:rPr>
              <w:t>.07.2026</w:t>
            </w:r>
          </w:p>
          <w:p w14:paraId="1D52A0DA" w14:textId="2868DEFB" w:rsidR="00E8047A" w:rsidRPr="00E25296" w:rsidRDefault="00E8047A" w:rsidP="00E8047A">
            <w:pPr>
              <w:pStyle w:val="NoSpacing"/>
              <w:jc w:val="center"/>
              <w:rPr>
                <w:rFonts w:ascii="Times New Roman" w:hAnsi="Times New Roman"/>
                <w:sz w:val="24"/>
                <w:szCs w:val="24"/>
                <w:lang w:val="ro-RO"/>
              </w:rPr>
            </w:pPr>
            <w:r w:rsidRPr="00E25296">
              <w:rPr>
                <w:rFonts w:ascii="Times New Roman" w:hAnsi="Times New Roman"/>
                <w:sz w:val="24"/>
                <w:szCs w:val="24"/>
                <w:lang w:val="ro-RO"/>
              </w:rPr>
              <w:t>ora 15.00</w:t>
            </w:r>
          </w:p>
        </w:tc>
      </w:tr>
      <w:tr w:rsidR="00E8047A" w:rsidRPr="00E25296" w14:paraId="76A85E95" w14:textId="77777777" w:rsidTr="009D427D">
        <w:trPr>
          <w:trHeight w:val="573"/>
          <w:jc w:val="center"/>
        </w:trPr>
        <w:tc>
          <w:tcPr>
            <w:tcW w:w="452" w:type="dxa"/>
            <w:vAlign w:val="center"/>
          </w:tcPr>
          <w:p w14:paraId="1CA97D41"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3E9D3868" w14:textId="53106E84" w:rsidR="00E8047A" w:rsidRPr="008E2D40" w:rsidRDefault="00E8047A" w:rsidP="00E8047A">
            <w:pPr>
              <w:pStyle w:val="NoSpacing"/>
              <w:ind w:left="143" w:right="43"/>
              <w:jc w:val="both"/>
              <w:rPr>
                <w:rFonts w:ascii="Times New Roman" w:hAnsi="Times New Roman"/>
                <w:spacing w:val="-6"/>
                <w:sz w:val="24"/>
                <w:szCs w:val="24"/>
                <w:lang w:val="ro-RO"/>
              </w:rPr>
            </w:pPr>
            <w:r w:rsidRPr="008E2D40">
              <w:rPr>
                <w:rFonts w:ascii="Times New Roman" w:hAnsi="Times New Roman"/>
                <w:spacing w:val="-6"/>
                <w:sz w:val="24"/>
                <w:szCs w:val="24"/>
                <w:lang w:val="ro-RO"/>
              </w:rPr>
              <w:t>Proba practică</w:t>
            </w:r>
          </w:p>
          <w:p w14:paraId="2D36E328" w14:textId="206D63BA" w:rsidR="00E8047A" w:rsidRPr="008E2D40" w:rsidRDefault="00E8047A" w:rsidP="00E8047A">
            <w:pPr>
              <w:pStyle w:val="NoSpacing"/>
              <w:ind w:left="143" w:right="43"/>
              <w:rPr>
                <w:rFonts w:ascii="Times New Roman" w:hAnsi="Times New Roman"/>
                <w:sz w:val="24"/>
                <w:szCs w:val="24"/>
                <w:lang w:val="ro-RO"/>
              </w:rPr>
            </w:pPr>
            <w:r w:rsidRPr="008E2D40">
              <w:rPr>
                <w:rFonts w:ascii="Times New Roman" w:hAnsi="Times New Roman"/>
                <w:b/>
                <w:sz w:val="24"/>
                <w:szCs w:val="24"/>
                <w:lang w:val="ro-RO"/>
              </w:rPr>
              <w:t>(la sediul U.M. 01535 Focșani)</w:t>
            </w:r>
          </w:p>
        </w:tc>
        <w:tc>
          <w:tcPr>
            <w:tcW w:w="2533" w:type="dxa"/>
            <w:shd w:val="clear" w:color="auto" w:fill="FFFFFF"/>
            <w:vAlign w:val="center"/>
          </w:tcPr>
          <w:p w14:paraId="6BEBC33F" w14:textId="7D8E90A1" w:rsidR="00E8047A" w:rsidRPr="008E2D40" w:rsidRDefault="00997942" w:rsidP="00E8047A">
            <w:pPr>
              <w:pStyle w:val="NoSpacing"/>
              <w:jc w:val="center"/>
              <w:rPr>
                <w:rFonts w:ascii="Times New Roman" w:hAnsi="Times New Roman"/>
                <w:b/>
                <w:bCs/>
                <w:sz w:val="24"/>
                <w:szCs w:val="24"/>
                <w:lang w:val="ro-RO"/>
              </w:rPr>
            </w:pPr>
            <w:r w:rsidRPr="008E2D40">
              <w:rPr>
                <w:rFonts w:ascii="Times New Roman" w:hAnsi="Times New Roman"/>
                <w:b/>
                <w:bCs/>
                <w:sz w:val="24"/>
                <w:szCs w:val="24"/>
                <w:lang w:val="ro-RO"/>
              </w:rPr>
              <w:t>03</w:t>
            </w:r>
            <w:r w:rsidR="00E8047A" w:rsidRPr="008E2D40">
              <w:rPr>
                <w:rFonts w:ascii="Times New Roman" w:hAnsi="Times New Roman"/>
                <w:b/>
                <w:bCs/>
                <w:sz w:val="24"/>
                <w:szCs w:val="24"/>
                <w:lang w:val="ro-RO"/>
              </w:rPr>
              <w:t>.</w:t>
            </w:r>
            <w:r w:rsidRPr="008E2D40">
              <w:rPr>
                <w:rFonts w:ascii="Times New Roman" w:hAnsi="Times New Roman"/>
                <w:b/>
                <w:bCs/>
                <w:sz w:val="24"/>
                <w:szCs w:val="24"/>
                <w:lang w:val="ro-RO"/>
              </w:rPr>
              <w:t>08</w:t>
            </w:r>
            <w:r w:rsidR="00E8047A" w:rsidRPr="008E2D40">
              <w:rPr>
                <w:rFonts w:ascii="Times New Roman" w:hAnsi="Times New Roman"/>
                <w:b/>
                <w:bCs/>
                <w:sz w:val="24"/>
                <w:szCs w:val="24"/>
                <w:lang w:val="ro-RO"/>
              </w:rPr>
              <w:t>.2026</w:t>
            </w:r>
          </w:p>
          <w:p w14:paraId="1E59D0B4" w14:textId="34CFF14D" w:rsidR="00E8047A" w:rsidRPr="008E2D40" w:rsidRDefault="00E8047A" w:rsidP="00E8047A">
            <w:pPr>
              <w:pStyle w:val="NoSpacing"/>
              <w:jc w:val="center"/>
              <w:rPr>
                <w:rFonts w:ascii="Times New Roman" w:hAnsi="Times New Roman"/>
                <w:sz w:val="24"/>
                <w:szCs w:val="24"/>
                <w:lang w:val="ro-RO"/>
              </w:rPr>
            </w:pPr>
            <w:r w:rsidRPr="008E2D40">
              <w:rPr>
                <w:rFonts w:ascii="Times New Roman" w:hAnsi="Times New Roman"/>
                <w:sz w:val="24"/>
                <w:szCs w:val="24"/>
                <w:lang w:val="ro-RO"/>
              </w:rPr>
              <w:t>ora 09.00</w:t>
            </w:r>
          </w:p>
        </w:tc>
      </w:tr>
      <w:tr w:rsidR="00E8047A" w:rsidRPr="00E25296" w14:paraId="4474F280" w14:textId="77777777" w:rsidTr="009D427D">
        <w:trPr>
          <w:jc w:val="center"/>
        </w:trPr>
        <w:tc>
          <w:tcPr>
            <w:tcW w:w="452" w:type="dxa"/>
            <w:vAlign w:val="center"/>
          </w:tcPr>
          <w:p w14:paraId="34416820"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063A1EAB" w14:textId="351E2ACD" w:rsidR="00E8047A" w:rsidRPr="00E25296" w:rsidRDefault="00E8047A" w:rsidP="00E8047A">
            <w:pPr>
              <w:pStyle w:val="NoSpacing"/>
              <w:ind w:left="143" w:right="43"/>
              <w:jc w:val="both"/>
              <w:rPr>
                <w:rFonts w:ascii="Times New Roman" w:hAnsi="Times New Roman"/>
                <w:spacing w:val="-6"/>
                <w:sz w:val="24"/>
                <w:szCs w:val="24"/>
                <w:lang w:val="ro-RO"/>
              </w:rPr>
            </w:pPr>
            <w:r w:rsidRPr="00E25296">
              <w:rPr>
                <w:rFonts w:ascii="Times New Roman" w:hAnsi="Times New Roman"/>
                <w:spacing w:val="-6"/>
                <w:sz w:val="24"/>
                <w:szCs w:val="24"/>
                <w:lang w:val="ro-RO"/>
              </w:rPr>
              <w:t>Afișarea rezultatelor la proba practică</w:t>
            </w:r>
          </w:p>
          <w:p w14:paraId="4C445FFA" w14:textId="16102395" w:rsidR="00E8047A" w:rsidRPr="00E25296" w:rsidRDefault="00E8047A" w:rsidP="00E8047A">
            <w:pPr>
              <w:pStyle w:val="NoSpacing"/>
              <w:ind w:left="143" w:right="43"/>
              <w:rPr>
                <w:rFonts w:ascii="Times New Roman" w:hAnsi="Times New Roman"/>
                <w:bCs/>
                <w:sz w:val="24"/>
                <w:szCs w:val="24"/>
                <w:lang w:val="ro-RO"/>
              </w:rPr>
            </w:pPr>
            <w:r>
              <w:rPr>
                <w:rFonts w:ascii="Times New Roman" w:hAnsi="Times New Roman"/>
                <w:b/>
                <w:sz w:val="24"/>
                <w:szCs w:val="24"/>
                <w:lang w:val="ro-RO"/>
              </w:rPr>
              <w:t>(</w:t>
            </w:r>
            <w:r w:rsidRPr="00AE45C7">
              <w:rPr>
                <w:rFonts w:ascii="Times New Roman" w:hAnsi="Times New Roman"/>
                <w:b/>
                <w:sz w:val="24"/>
                <w:szCs w:val="24"/>
                <w:lang w:val="ro-RO"/>
              </w:rPr>
              <w:t>la sediul U.M. 01535 Focșani)</w:t>
            </w:r>
          </w:p>
        </w:tc>
        <w:tc>
          <w:tcPr>
            <w:tcW w:w="2533" w:type="dxa"/>
            <w:shd w:val="clear" w:color="auto" w:fill="FFFFFF"/>
            <w:vAlign w:val="center"/>
          </w:tcPr>
          <w:p w14:paraId="07BAF2E6" w14:textId="7F44D68E" w:rsidR="00E8047A" w:rsidRPr="00AE45C7" w:rsidRDefault="00997942" w:rsidP="00E8047A">
            <w:pPr>
              <w:pStyle w:val="NoSpacing"/>
              <w:jc w:val="center"/>
              <w:rPr>
                <w:rFonts w:ascii="Times New Roman" w:hAnsi="Times New Roman"/>
                <w:b/>
                <w:bCs/>
                <w:sz w:val="24"/>
                <w:szCs w:val="24"/>
                <w:lang w:val="ro-RO"/>
              </w:rPr>
            </w:pPr>
            <w:r>
              <w:rPr>
                <w:rFonts w:ascii="Times New Roman" w:hAnsi="Times New Roman"/>
                <w:b/>
                <w:bCs/>
                <w:sz w:val="24"/>
                <w:szCs w:val="24"/>
                <w:lang w:val="ro-RO"/>
              </w:rPr>
              <w:t>04</w:t>
            </w:r>
            <w:r w:rsidR="00E8047A" w:rsidRPr="00AE45C7">
              <w:rPr>
                <w:rFonts w:ascii="Times New Roman" w:hAnsi="Times New Roman"/>
                <w:b/>
                <w:bCs/>
                <w:sz w:val="24"/>
                <w:szCs w:val="24"/>
                <w:lang w:val="ro-RO"/>
              </w:rPr>
              <w:t>.</w:t>
            </w:r>
            <w:r>
              <w:rPr>
                <w:rFonts w:ascii="Times New Roman" w:hAnsi="Times New Roman"/>
                <w:b/>
                <w:bCs/>
                <w:sz w:val="24"/>
                <w:szCs w:val="24"/>
                <w:lang w:val="ro-RO"/>
              </w:rPr>
              <w:t>08</w:t>
            </w:r>
            <w:r w:rsidR="00E8047A" w:rsidRPr="00AE45C7">
              <w:rPr>
                <w:rFonts w:ascii="Times New Roman" w:hAnsi="Times New Roman"/>
                <w:b/>
                <w:bCs/>
                <w:sz w:val="24"/>
                <w:szCs w:val="24"/>
                <w:lang w:val="ro-RO"/>
              </w:rPr>
              <w:t>.2026</w:t>
            </w:r>
          </w:p>
          <w:p w14:paraId="31A5E5FD" w14:textId="2A051795" w:rsidR="00E8047A" w:rsidRPr="00E25296" w:rsidRDefault="00E8047A" w:rsidP="00E8047A">
            <w:pPr>
              <w:pStyle w:val="NoSpacing"/>
              <w:jc w:val="center"/>
              <w:rPr>
                <w:rFonts w:ascii="Times New Roman" w:hAnsi="Times New Roman"/>
                <w:sz w:val="24"/>
                <w:szCs w:val="24"/>
                <w:lang w:val="ro-RO"/>
              </w:rPr>
            </w:pPr>
            <w:r w:rsidRPr="00E25296">
              <w:rPr>
                <w:rFonts w:ascii="Times New Roman" w:hAnsi="Times New Roman"/>
                <w:sz w:val="24"/>
                <w:szCs w:val="24"/>
                <w:lang w:val="ro-RO"/>
              </w:rPr>
              <w:t>15.00</w:t>
            </w:r>
          </w:p>
        </w:tc>
      </w:tr>
      <w:tr w:rsidR="00E8047A" w:rsidRPr="00E25296" w14:paraId="3FE3B390" w14:textId="77777777" w:rsidTr="009D427D">
        <w:trPr>
          <w:jc w:val="center"/>
        </w:trPr>
        <w:tc>
          <w:tcPr>
            <w:tcW w:w="452" w:type="dxa"/>
            <w:vAlign w:val="center"/>
          </w:tcPr>
          <w:p w14:paraId="5587FF4D"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3AE674EB" w14:textId="05CB8756" w:rsidR="00E8047A" w:rsidRPr="00E25296" w:rsidRDefault="00E8047A" w:rsidP="00E8047A">
            <w:pPr>
              <w:pStyle w:val="NoSpacing"/>
              <w:ind w:left="143" w:right="43"/>
              <w:jc w:val="both"/>
              <w:rPr>
                <w:rFonts w:ascii="Times New Roman" w:hAnsi="Times New Roman"/>
                <w:spacing w:val="-6"/>
                <w:sz w:val="24"/>
                <w:szCs w:val="24"/>
                <w:lang w:val="ro-RO"/>
              </w:rPr>
            </w:pPr>
            <w:r w:rsidRPr="00E25296">
              <w:rPr>
                <w:rFonts w:ascii="Times New Roman" w:hAnsi="Times New Roman"/>
                <w:spacing w:val="-6"/>
                <w:sz w:val="24"/>
                <w:szCs w:val="24"/>
                <w:lang w:val="ro-RO"/>
              </w:rPr>
              <w:t>Dată depunere contestații - proba practică</w:t>
            </w:r>
          </w:p>
          <w:p w14:paraId="5D5A0EE7" w14:textId="05753A72" w:rsidR="00E8047A" w:rsidRPr="00E25296" w:rsidRDefault="00E8047A" w:rsidP="00E8047A">
            <w:pPr>
              <w:pStyle w:val="NoSpacing"/>
              <w:ind w:left="143" w:right="43"/>
              <w:rPr>
                <w:rFonts w:ascii="Times New Roman" w:hAnsi="Times New Roman"/>
                <w:sz w:val="24"/>
                <w:szCs w:val="24"/>
                <w:lang w:val="ro-RO"/>
              </w:rPr>
            </w:pPr>
            <w:r>
              <w:rPr>
                <w:rFonts w:ascii="Times New Roman" w:hAnsi="Times New Roman"/>
                <w:b/>
                <w:sz w:val="24"/>
                <w:szCs w:val="24"/>
                <w:lang w:val="ro-RO"/>
              </w:rPr>
              <w:t>(</w:t>
            </w:r>
            <w:r w:rsidRPr="00AE45C7">
              <w:rPr>
                <w:rFonts w:ascii="Times New Roman" w:hAnsi="Times New Roman"/>
                <w:b/>
                <w:sz w:val="24"/>
                <w:szCs w:val="24"/>
                <w:lang w:val="ro-RO"/>
              </w:rPr>
              <w:t>la sediul U.M. 01535 Focșani)</w:t>
            </w:r>
          </w:p>
        </w:tc>
        <w:tc>
          <w:tcPr>
            <w:tcW w:w="2533" w:type="dxa"/>
            <w:shd w:val="clear" w:color="auto" w:fill="FFFFFF"/>
            <w:vAlign w:val="center"/>
          </w:tcPr>
          <w:p w14:paraId="4102CC70" w14:textId="063979DE" w:rsidR="00E8047A" w:rsidRPr="00AE45C7" w:rsidRDefault="00997942" w:rsidP="00E8047A">
            <w:pPr>
              <w:pStyle w:val="NoSpacing"/>
              <w:jc w:val="center"/>
              <w:rPr>
                <w:rFonts w:ascii="Times New Roman" w:hAnsi="Times New Roman"/>
                <w:b/>
                <w:bCs/>
                <w:sz w:val="24"/>
                <w:szCs w:val="24"/>
                <w:lang w:val="ro-RO"/>
              </w:rPr>
            </w:pPr>
            <w:r>
              <w:rPr>
                <w:rFonts w:ascii="Times New Roman" w:hAnsi="Times New Roman"/>
                <w:b/>
                <w:bCs/>
                <w:sz w:val="24"/>
                <w:szCs w:val="24"/>
                <w:lang w:val="ro-RO"/>
              </w:rPr>
              <w:t>05</w:t>
            </w:r>
            <w:r w:rsidR="00E8047A" w:rsidRPr="00AE45C7">
              <w:rPr>
                <w:rFonts w:ascii="Times New Roman" w:hAnsi="Times New Roman"/>
                <w:b/>
                <w:bCs/>
                <w:sz w:val="24"/>
                <w:szCs w:val="24"/>
                <w:lang w:val="ro-RO"/>
              </w:rPr>
              <w:t>.</w:t>
            </w:r>
            <w:r>
              <w:rPr>
                <w:rFonts w:ascii="Times New Roman" w:hAnsi="Times New Roman"/>
                <w:b/>
                <w:bCs/>
                <w:sz w:val="24"/>
                <w:szCs w:val="24"/>
                <w:lang w:val="ro-RO"/>
              </w:rPr>
              <w:t>08</w:t>
            </w:r>
            <w:r w:rsidR="00E8047A" w:rsidRPr="00AE45C7">
              <w:rPr>
                <w:rFonts w:ascii="Times New Roman" w:hAnsi="Times New Roman"/>
                <w:b/>
                <w:bCs/>
                <w:sz w:val="24"/>
                <w:szCs w:val="24"/>
                <w:lang w:val="ro-RO"/>
              </w:rPr>
              <w:t>.2026</w:t>
            </w:r>
          </w:p>
          <w:p w14:paraId="43702261" w14:textId="2369C725" w:rsidR="00E8047A" w:rsidRPr="00E25296" w:rsidRDefault="00E8047A" w:rsidP="00E8047A">
            <w:pPr>
              <w:pStyle w:val="NoSpacing"/>
              <w:jc w:val="center"/>
              <w:rPr>
                <w:rFonts w:ascii="Times New Roman" w:hAnsi="Times New Roman"/>
                <w:sz w:val="24"/>
                <w:szCs w:val="24"/>
                <w:lang w:val="ro-RO"/>
              </w:rPr>
            </w:pPr>
            <w:r w:rsidRPr="00E25296">
              <w:rPr>
                <w:rFonts w:ascii="Times New Roman" w:hAnsi="Times New Roman"/>
                <w:sz w:val="24"/>
                <w:szCs w:val="24"/>
                <w:lang w:val="ro-RO"/>
              </w:rPr>
              <w:t>08.00-15.00</w:t>
            </w:r>
          </w:p>
        </w:tc>
      </w:tr>
      <w:tr w:rsidR="00E8047A" w:rsidRPr="00E25296" w14:paraId="5A7FF96B" w14:textId="77777777" w:rsidTr="009D427D">
        <w:trPr>
          <w:jc w:val="center"/>
        </w:trPr>
        <w:tc>
          <w:tcPr>
            <w:tcW w:w="452" w:type="dxa"/>
            <w:vAlign w:val="center"/>
          </w:tcPr>
          <w:p w14:paraId="4BF1EB59"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0C6F995E" w14:textId="277FBFE7" w:rsidR="00E8047A" w:rsidRPr="00E25296" w:rsidRDefault="00E8047A" w:rsidP="00E8047A">
            <w:pPr>
              <w:pStyle w:val="NoSpacing"/>
              <w:ind w:left="143" w:right="43"/>
              <w:jc w:val="both"/>
              <w:rPr>
                <w:rFonts w:ascii="Times New Roman" w:hAnsi="Times New Roman"/>
                <w:spacing w:val="-6"/>
                <w:sz w:val="24"/>
                <w:szCs w:val="24"/>
                <w:lang w:val="ro-RO"/>
              </w:rPr>
            </w:pPr>
            <w:r w:rsidRPr="00E25296">
              <w:rPr>
                <w:rFonts w:ascii="Times New Roman" w:hAnsi="Times New Roman"/>
                <w:spacing w:val="-6"/>
                <w:sz w:val="24"/>
                <w:szCs w:val="24"/>
                <w:lang w:val="ro-RO"/>
              </w:rPr>
              <w:t>Afișarea rezultate contestații - proba practică</w:t>
            </w:r>
          </w:p>
          <w:p w14:paraId="1ADE8A61" w14:textId="7E111187" w:rsidR="00E8047A" w:rsidRPr="00E25296" w:rsidRDefault="00E8047A" w:rsidP="00E8047A">
            <w:pPr>
              <w:pStyle w:val="NoSpacing"/>
              <w:ind w:left="143" w:right="43"/>
              <w:jc w:val="both"/>
              <w:rPr>
                <w:rFonts w:ascii="Times New Roman" w:hAnsi="Times New Roman"/>
                <w:spacing w:val="-6"/>
                <w:sz w:val="24"/>
                <w:szCs w:val="24"/>
                <w:lang w:val="ro-RO"/>
              </w:rPr>
            </w:pPr>
            <w:r>
              <w:rPr>
                <w:rFonts w:ascii="Times New Roman" w:hAnsi="Times New Roman"/>
                <w:b/>
                <w:sz w:val="24"/>
                <w:szCs w:val="24"/>
                <w:lang w:val="ro-RO"/>
              </w:rPr>
              <w:t>(</w:t>
            </w:r>
            <w:r w:rsidRPr="00AE45C7">
              <w:rPr>
                <w:rFonts w:ascii="Times New Roman" w:hAnsi="Times New Roman"/>
                <w:b/>
                <w:sz w:val="24"/>
                <w:szCs w:val="24"/>
                <w:lang w:val="ro-RO"/>
              </w:rPr>
              <w:t>la sediul U.M. 01535 Focșani)</w:t>
            </w:r>
          </w:p>
        </w:tc>
        <w:tc>
          <w:tcPr>
            <w:tcW w:w="2533" w:type="dxa"/>
            <w:shd w:val="clear" w:color="auto" w:fill="FFFFFF"/>
            <w:vAlign w:val="center"/>
          </w:tcPr>
          <w:p w14:paraId="59AEEB02" w14:textId="1CAE3913" w:rsidR="00E8047A" w:rsidRPr="00AE45C7" w:rsidRDefault="00997942" w:rsidP="00E8047A">
            <w:pPr>
              <w:pStyle w:val="NoSpacing"/>
              <w:jc w:val="center"/>
              <w:rPr>
                <w:rFonts w:ascii="Times New Roman" w:hAnsi="Times New Roman"/>
                <w:b/>
                <w:bCs/>
                <w:sz w:val="24"/>
                <w:szCs w:val="24"/>
                <w:lang w:val="ro-RO"/>
              </w:rPr>
            </w:pPr>
            <w:r>
              <w:rPr>
                <w:rFonts w:ascii="Times New Roman" w:hAnsi="Times New Roman"/>
                <w:b/>
                <w:bCs/>
                <w:sz w:val="24"/>
                <w:szCs w:val="24"/>
                <w:lang w:val="ro-RO"/>
              </w:rPr>
              <w:t>06</w:t>
            </w:r>
            <w:r w:rsidR="00E8047A" w:rsidRPr="00AE45C7">
              <w:rPr>
                <w:rFonts w:ascii="Times New Roman" w:hAnsi="Times New Roman"/>
                <w:b/>
                <w:bCs/>
                <w:sz w:val="24"/>
                <w:szCs w:val="24"/>
                <w:lang w:val="ro-RO"/>
              </w:rPr>
              <w:t>.</w:t>
            </w:r>
            <w:r>
              <w:rPr>
                <w:rFonts w:ascii="Times New Roman" w:hAnsi="Times New Roman"/>
                <w:b/>
                <w:bCs/>
                <w:sz w:val="24"/>
                <w:szCs w:val="24"/>
                <w:lang w:val="ro-RO"/>
              </w:rPr>
              <w:t>08</w:t>
            </w:r>
            <w:r w:rsidR="00E8047A" w:rsidRPr="00AE45C7">
              <w:rPr>
                <w:rFonts w:ascii="Times New Roman" w:hAnsi="Times New Roman"/>
                <w:b/>
                <w:bCs/>
                <w:sz w:val="24"/>
                <w:szCs w:val="24"/>
                <w:lang w:val="ro-RO"/>
              </w:rPr>
              <w:t>.2026</w:t>
            </w:r>
          </w:p>
          <w:p w14:paraId="666F64EE" w14:textId="3666CF46" w:rsidR="00E8047A" w:rsidRPr="00E25296" w:rsidRDefault="00E8047A" w:rsidP="00E8047A">
            <w:pPr>
              <w:pStyle w:val="NoSpacing"/>
              <w:jc w:val="center"/>
              <w:rPr>
                <w:rFonts w:ascii="Times New Roman" w:hAnsi="Times New Roman"/>
                <w:sz w:val="24"/>
                <w:szCs w:val="24"/>
                <w:lang w:val="ro-RO"/>
              </w:rPr>
            </w:pPr>
            <w:r w:rsidRPr="00E25296">
              <w:rPr>
                <w:rFonts w:ascii="Times New Roman" w:hAnsi="Times New Roman"/>
                <w:sz w:val="24"/>
                <w:szCs w:val="24"/>
                <w:lang w:val="ro-RO"/>
              </w:rPr>
              <w:t>ora 15.00</w:t>
            </w:r>
          </w:p>
        </w:tc>
      </w:tr>
      <w:tr w:rsidR="00E8047A" w:rsidRPr="00E25296" w14:paraId="6EE97F66" w14:textId="77777777" w:rsidTr="009D427D">
        <w:trPr>
          <w:jc w:val="center"/>
        </w:trPr>
        <w:tc>
          <w:tcPr>
            <w:tcW w:w="452" w:type="dxa"/>
            <w:vAlign w:val="center"/>
          </w:tcPr>
          <w:p w14:paraId="1D6C6A5D" w14:textId="77777777" w:rsidR="00E8047A" w:rsidRPr="00E25296" w:rsidRDefault="00E8047A" w:rsidP="00E8047A">
            <w:pPr>
              <w:pStyle w:val="NoSpacing"/>
              <w:numPr>
                <w:ilvl w:val="0"/>
                <w:numId w:val="1"/>
              </w:numPr>
              <w:rPr>
                <w:rFonts w:ascii="Times New Roman" w:hAnsi="Times New Roman"/>
                <w:sz w:val="24"/>
                <w:szCs w:val="24"/>
                <w:lang w:val="ro-RO"/>
              </w:rPr>
            </w:pPr>
          </w:p>
        </w:tc>
        <w:tc>
          <w:tcPr>
            <w:tcW w:w="6728" w:type="dxa"/>
            <w:shd w:val="clear" w:color="auto" w:fill="FFFFFF"/>
            <w:vAlign w:val="center"/>
          </w:tcPr>
          <w:p w14:paraId="1D842462" w14:textId="77777777" w:rsidR="00E8047A" w:rsidRPr="00E25296" w:rsidRDefault="00E8047A" w:rsidP="00E8047A">
            <w:pPr>
              <w:pStyle w:val="NoSpacing"/>
              <w:ind w:left="143" w:right="43"/>
              <w:rPr>
                <w:rFonts w:ascii="Times New Roman" w:hAnsi="Times New Roman"/>
                <w:sz w:val="24"/>
                <w:szCs w:val="24"/>
                <w:lang w:val="ro-RO"/>
              </w:rPr>
            </w:pPr>
            <w:r w:rsidRPr="00E25296">
              <w:rPr>
                <w:rFonts w:ascii="Times New Roman" w:hAnsi="Times New Roman"/>
                <w:sz w:val="24"/>
                <w:szCs w:val="24"/>
                <w:lang w:val="ro-RO"/>
              </w:rPr>
              <w:t>Afișare rezultate finale</w:t>
            </w:r>
          </w:p>
          <w:p w14:paraId="63393D76" w14:textId="28768F4A" w:rsidR="00E8047A" w:rsidRPr="00E25296" w:rsidRDefault="00E8047A" w:rsidP="00E8047A">
            <w:pPr>
              <w:pStyle w:val="NoSpacing"/>
              <w:ind w:left="143" w:right="43"/>
              <w:rPr>
                <w:rFonts w:ascii="Times New Roman" w:hAnsi="Times New Roman"/>
                <w:sz w:val="24"/>
                <w:szCs w:val="24"/>
                <w:lang w:val="ro-RO"/>
              </w:rPr>
            </w:pPr>
            <w:r>
              <w:rPr>
                <w:rFonts w:ascii="Times New Roman" w:hAnsi="Times New Roman"/>
                <w:b/>
                <w:sz w:val="24"/>
                <w:szCs w:val="24"/>
                <w:lang w:val="ro-RO"/>
              </w:rPr>
              <w:t>(</w:t>
            </w:r>
            <w:r w:rsidRPr="00AE45C7">
              <w:rPr>
                <w:rFonts w:ascii="Times New Roman" w:hAnsi="Times New Roman"/>
                <w:b/>
                <w:sz w:val="24"/>
                <w:szCs w:val="24"/>
                <w:lang w:val="ro-RO"/>
              </w:rPr>
              <w:t>la sediul U.M. 01535 Focșani)</w:t>
            </w:r>
          </w:p>
        </w:tc>
        <w:tc>
          <w:tcPr>
            <w:tcW w:w="2533" w:type="dxa"/>
            <w:shd w:val="clear" w:color="auto" w:fill="FFFFFF"/>
            <w:vAlign w:val="center"/>
          </w:tcPr>
          <w:p w14:paraId="2994AF24" w14:textId="0AA8CDB7" w:rsidR="00E8047A" w:rsidRPr="00AE45C7" w:rsidRDefault="00997942" w:rsidP="00E8047A">
            <w:pPr>
              <w:pStyle w:val="NoSpacing"/>
              <w:jc w:val="center"/>
              <w:rPr>
                <w:rFonts w:ascii="Times New Roman" w:hAnsi="Times New Roman"/>
                <w:b/>
                <w:bCs/>
                <w:sz w:val="24"/>
                <w:szCs w:val="24"/>
                <w:lang w:val="ro-RO"/>
              </w:rPr>
            </w:pPr>
            <w:r>
              <w:rPr>
                <w:rFonts w:ascii="Times New Roman" w:hAnsi="Times New Roman"/>
                <w:b/>
                <w:bCs/>
                <w:sz w:val="24"/>
                <w:szCs w:val="24"/>
                <w:lang w:val="ro-RO"/>
              </w:rPr>
              <w:t>10</w:t>
            </w:r>
            <w:r w:rsidR="00E8047A" w:rsidRPr="00AE45C7">
              <w:rPr>
                <w:rFonts w:ascii="Times New Roman" w:hAnsi="Times New Roman"/>
                <w:b/>
                <w:bCs/>
                <w:sz w:val="24"/>
                <w:szCs w:val="24"/>
                <w:lang w:val="ro-RO"/>
              </w:rPr>
              <w:t>.</w:t>
            </w:r>
            <w:r>
              <w:rPr>
                <w:rFonts w:ascii="Times New Roman" w:hAnsi="Times New Roman"/>
                <w:b/>
                <w:bCs/>
                <w:sz w:val="24"/>
                <w:szCs w:val="24"/>
                <w:lang w:val="ro-RO"/>
              </w:rPr>
              <w:t>08</w:t>
            </w:r>
            <w:r w:rsidR="00E8047A" w:rsidRPr="00AE45C7">
              <w:rPr>
                <w:rFonts w:ascii="Times New Roman" w:hAnsi="Times New Roman"/>
                <w:b/>
                <w:bCs/>
                <w:sz w:val="24"/>
                <w:szCs w:val="24"/>
                <w:lang w:val="ro-RO"/>
              </w:rPr>
              <w:t>.2026</w:t>
            </w:r>
          </w:p>
          <w:p w14:paraId="2D09E02A" w14:textId="480FAF86" w:rsidR="00E8047A" w:rsidRPr="00E25296" w:rsidRDefault="00E8047A" w:rsidP="00E8047A">
            <w:pPr>
              <w:pStyle w:val="NoSpacing"/>
              <w:jc w:val="center"/>
              <w:rPr>
                <w:rFonts w:ascii="Times New Roman" w:hAnsi="Times New Roman"/>
                <w:sz w:val="24"/>
                <w:szCs w:val="24"/>
                <w:lang w:val="ro-RO"/>
              </w:rPr>
            </w:pPr>
            <w:r w:rsidRPr="00E25296">
              <w:rPr>
                <w:rFonts w:ascii="Times New Roman" w:hAnsi="Times New Roman"/>
                <w:sz w:val="24"/>
                <w:szCs w:val="24"/>
                <w:lang w:val="ro-RO"/>
              </w:rPr>
              <w:t>ora 15.00</w:t>
            </w:r>
          </w:p>
        </w:tc>
      </w:tr>
    </w:tbl>
    <w:p w14:paraId="638C6B0A" w14:textId="1AA761FE" w:rsidR="0058167B" w:rsidRPr="00E25296" w:rsidRDefault="0058167B" w:rsidP="008470A9">
      <w:pPr>
        <w:autoSpaceDE w:val="0"/>
        <w:autoSpaceDN w:val="0"/>
        <w:adjustRightInd w:val="0"/>
        <w:rPr>
          <w:rFonts w:ascii="Times New Roman" w:hAnsi="Times New Roman"/>
          <w:b/>
          <w:sz w:val="24"/>
          <w:szCs w:val="24"/>
        </w:rPr>
      </w:pPr>
    </w:p>
    <w:p w14:paraId="1CF33F71" w14:textId="77777777" w:rsidR="006969A2" w:rsidRPr="00E25296" w:rsidRDefault="00E83E8E" w:rsidP="008470A9">
      <w:pPr>
        <w:shd w:val="clear" w:color="auto" w:fill="FFFFFF"/>
        <w:tabs>
          <w:tab w:val="left" w:pos="851"/>
          <w:tab w:val="left" w:pos="1867"/>
        </w:tabs>
        <w:ind w:firstLine="567"/>
        <w:jc w:val="both"/>
        <w:rPr>
          <w:rFonts w:ascii="Times New Roman" w:hAnsi="Times New Roman"/>
          <w:b/>
          <w:spacing w:val="1"/>
          <w:sz w:val="24"/>
          <w:szCs w:val="24"/>
        </w:rPr>
      </w:pPr>
      <w:r w:rsidRPr="00E25296">
        <w:rPr>
          <w:rFonts w:ascii="Times New Roman" w:hAnsi="Times New Roman"/>
          <w:b/>
          <w:spacing w:val="1"/>
          <w:sz w:val="24"/>
          <w:szCs w:val="24"/>
        </w:rPr>
        <w:t>Alte mențiuni</w:t>
      </w:r>
      <w:r w:rsidR="006969A2" w:rsidRPr="00E25296">
        <w:rPr>
          <w:rFonts w:ascii="Times New Roman" w:hAnsi="Times New Roman"/>
          <w:b/>
          <w:spacing w:val="1"/>
          <w:sz w:val="24"/>
          <w:szCs w:val="24"/>
        </w:rPr>
        <w:t>:</w:t>
      </w:r>
    </w:p>
    <w:p w14:paraId="3AD59F9A" w14:textId="68481E5C" w:rsidR="0058167B" w:rsidRDefault="008216DC" w:rsidP="008470A9">
      <w:pPr>
        <w:pStyle w:val="NoSpacing1"/>
        <w:numPr>
          <w:ilvl w:val="0"/>
          <w:numId w:val="3"/>
        </w:numPr>
        <w:ind w:left="0" w:firstLine="360"/>
        <w:jc w:val="both"/>
        <w:rPr>
          <w:rFonts w:ascii="Times New Roman" w:hAnsi="Times New Roman"/>
          <w:sz w:val="24"/>
          <w:szCs w:val="24"/>
        </w:rPr>
      </w:pPr>
      <w:r w:rsidRPr="00E25296">
        <w:rPr>
          <w:rFonts w:ascii="Times New Roman" w:hAnsi="Times New Roman"/>
          <w:sz w:val="24"/>
          <w:szCs w:val="24"/>
        </w:rPr>
        <w:lastRenderedPageBreak/>
        <w:t xml:space="preserve">La fiecare probă eliminatorie participă numai candidații care au fost declarați </w:t>
      </w:r>
      <w:r w:rsidRPr="00E25296">
        <w:rPr>
          <w:rFonts w:ascii="Times New Roman" w:hAnsi="Times New Roman"/>
          <w:b/>
          <w:bCs/>
          <w:sz w:val="24"/>
          <w:szCs w:val="24"/>
        </w:rPr>
        <w:t>„</w:t>
      </w:r>
      <w:r w:rsidRPr="00E25296">
        <w:rPr>
          <w:rFonts w:ascii="Times New Roman" w:hAnsi="Times New Roman"/>
          <w:b/>
          <w:bCs/>
          <w:i/>
          <w:iCs/>
          <w:sz w:val="24"/>
          <w:szCs w:val="24"/>
        </w:rPr>
        <w:t>admis</w:t>
      </w:r>
      <w:r w:rsidRPr="00E25296">
        <w:rPr>
          <w:rFonts w:ascii="Times New Roman" w:hAnsi="Times New Roman"/>
          <w:b/>
          <w:bCs/>
          <w:sz w:val="24"/>
          <w:szCs w:val="24"/>
        </w:rPr>
        <w:t>”</w:t>
      </w:r>
      <w:r w:rsidRPr="00E25296">
        <w:rPr>
          <w:rFonts w:ascii="Times New Roman" w:hAnsi="Times New Roman"/>
          <w:sz w:val="24"/>
          <w:szCs w:val="24"/>
        </w:rPr>
        <w:t xml:space="preserve"> la proba anterioară.</w:t>
      </w:r>
    </w:p>
    <w:p w14:paraId="31C18F7B" w14:textId="0AFE2682" w:rsidR="005F2366" w:rsidRPr="005F2366" w:rsidRDefault="005F2366" w:rsidP="005F2366">
      <w:pPr>
        <w:pStyle w:val="NoSpacing1"/>
        <w:numPr>
          <w:ilvl w:val="0"/>
          <w:numId w:val="3"/>
        </w:numPr>
        <w:ind w:left="0" w:firstLine="360"/>
        <w:jc w:val="both"/>
        <w:rPr>
          <w:rFonts w:ascii="Times New Roman" w:hAnsi="Times New Roman"/>
          <w:sz w:val="24"/>
          <w:szCs w:val="24"/>
        </w:rPr>
      </w:pPr>
      <w:r w:rsidRPr="00E25296">
        <w:rPr>
          <w:rFonts w:ascii="Times New Roman" w:hAnsi="Times New Roman"/>
          <w:sz w:val="24"/>
          <w:szCs w:val="24"/>
        </w:rPr>
        <w:t xml:space="preserve">Candidații declarați </w:t>
      </w:r>
      <w:r w:rsidRPr="00E25296">
        <w:rPr>
          <w:rFonts w:ascii="Times New Roman" w:hAnsi="Times New Roman"/>
          <w:b/>
          <w:bCs/>
          <w:sz w:val="24"/>
          <w:szCs w:val="24"/>
        </w:rPr>
        <w:t>„</w:t>
      </w:r>
      <w:r w:rsidRPr="00E25296">
        <w:rPr>
          <w:rFonts w:ascii="Times New Roman" w:hAnsi="Times New Roman"/>
          <w:b/>
          <w:bCs/>
          <w:i/>
          <w:iCs/>
          <w:sz w:val="24"/>
          <w:szCs w:val="24"/>
        </w:rPr>
        <w:t>apt</w:t>
      </w:r>
      <w:r w:rsidRPr="00E25296">
        <w:rPr>
          <w:rFonts w:ascii="Times New Roman" w:hAnsi="Times New Roman"/>
          <w:b/>
          <w:bCs/>
          <w:sz w:val="24"/>
          <w:szCs w:val="24"/>
        </w:rPr>
        <w:t xml:space="preserve">” </w:t>
      </w:r>
      <w:r w:rsidRPr="00E25296">
        <w:rPr>
          <w:rFonts w:ascii="Times New Roman" w:hAnsi="Times New Roman"/>
          <w:sz w:val="24"/>
          <w:szCs w:val="24"/>
        </w:rPr>
        <w:t xml:space="preserve">și </w:t>
      </w:r>
      <w:r w:rsidRPr="00E25296">
        <w:rPr>
          <w:rFonts w:ascii="Times New Roman" w:hAnsi="Times New Roman"/>
          <w:b/>
          <w:bCs/>
          <w:sz w:val="24"/>
          <w:szCs w:val="24"/>
        </w:rPr>
        <w:t>„</w:t>
      </w:r>
      <w:r w:rsidRPr="00E25296">
        <w:rPr>
          <w:rFonts w:ascii="Times New Roman" w:hAnsi="Times New Roman"/>
          <w:b/>
          <w:bCs/>
          <w:i/>
          <w:iCs/>
          <w:sz w:val="24"/>
          <w:szCs w:val="24"/>
        </w:rPr>
        <w:t>admis</w:t>
      </w:r>
      <w:r w:rsidRPr="00E25296">
        <w:rPr>
          <w:rFonts w:ascii="Times New Roman" w:hAnsi="Times New Roman"/>
          <w:b/>
          <w:bCs/>
          <w:sz w:val="24"/>
          <w:szCs w:val="24"/>
        </w:rPr>
        <w:t>”</w:t>
      </w:r>
      <w:r w:rsidRPr="00E25296">
        <w:rPr>
          <w:rFonts w:ascii="Times New Roman" w:hAnsi="Times New Roman"/>
          <w:sz w:val="24"/>
          <w:szCs w:val="24"/>
        </w:rPr>
        <w:t xml:space="preserve"> în urma desfășurării tuturor probelor de aptitudini pot participa la concursul pentru ocuparea postului  vacant, care constă în parcurgerea unei probe teoretice și a unei probe practice.</w:t>
      </w:r>
    </w:p>
    <w:p w14:paraId="3058B0B6" w14:textId="440F2F2C" w:rsidR="0058167B" w:rsidRPr="00E25296" w:rsidRDefault="008216DC" w:rsidP="008470A9">
      <w:pPr>
        <w:pStyle w:val="NoSpacing1"/>
        <w:numPr>
          <w:ilvl w:val="0"/>
          <w:numId w:val="3"/>
        </w:numPr>
        <w:ind w:left="0" w:firstLine="360"/>
        <w:jc w:val="both"/>
        <w:rPr>
          <w:rFonts w:ascii="Times New Roman" w:hAnsi="Times New Roman"/>
          <w:sz w:val="24"/>
          <w:szCs w:val="24"/>
        </w:rPr>
      </w:pPr>
      <w:r w:rsidRPr="00E25296">
        <w:rPr>
          <w:rFonts w:ascii="Times New Roman" w:hAnsi="Times New Roman"/>
          <w:sz w:val="24"/>
          <w:szCs w:val="24"/>
        </w:rPr>
        <w:t xml:space="preserve">Fiecare probă va fi notată cu maximum 100 puncte. Pentru a fi declarați admiși, candidații trebuie să obțină minimum 70 de puncte la proba scrisă, respectiv 70 de puncte la proba clinică/practică. Punctajele finale se calculează ca media aritmetică a punctajelor obținute la </w:t>
      </w:r>
      <w:r w:rsidR="00BB1EB0" w:rsidRPr="00E25296">
        <w:rPr>
          <w:rFonts w:ascii="Times New Roman" w:hAnsi="Times New Roman"/>
          <w:sz w:val="24"/>
          <w:szCs w:val="24"/>
        </w:rPr>
        <w:t>proba scrisă și proba/clinică/practică</w:t>
      </w:r>
      <w:r w:rsidR="0058167B" w:rsidRPr="00E25296">
        <w:rPr>
          <w:rFonts w:ascii="Times New Roman" w:hAnsi="Times New Roman"/>
          <w:sz w:val="24"/>
          <w:szCs w:val="24"/>
        </w:rPr>
        <w:t xml:space="preserve">. </w:t>
      </w:r>
      <w:r w:rsidR="00BB1EB0" w:rsidRPr="00E25296">
        <w:rPr>
          <w:rFonts w:ascii="Times New Roman" w:hAnsi="Times New Roman"/>
          <w:sz w:val="24"/>
          <w:szCs w:val="24"/>
        </w:rPr>
        <w:t xml:space="preserve">La punctaje egale are prioritate candidatul care a obținut punctajul cel mai mare la proba scrisă, iar dacă egalitatea se menține, candidații aflați în această situație  vor fi departajați pe baza punctajului obținut la proba </w:t>
      </w:r>
      <w:r w:rsidR="00CA751D" w:rsidRPr="00E25296">
        <w:rPr>
          <w:rFonts w:ascii="Times New Roman" w:hAnsi="Times New Roman"/>
          <w:sz w:val="24"/>
          <w:szCs w:val="24"/>
        </w:rPr>
        <w:t>suplimentară de departajare (evaluarea activității profesionale și științifice).</w:t>
      </w:r>
      <w:r w:rsidR="00BB1EB0" w:rsidRPr="00E25296">
        <w:rPr>
          <w:rFonts w:ascii="Times New Roman" w:hAnsi="Times New Roman"/>
          <w:sz w:val="24"/>
          <w:szCs w:val="24"/>
        </w:rPr>
        <w:t xml:space="preserve"> </w:t>
      </w:r>
    </w:p>
    <w:p w14:paraId="52009309" w14:textId="371DC71E" w:rsidR="00CA751D" w:rsidRPr="00E25296" w:rsidRDefault="00CA751D" w:rsidP="008470A9">
      <w:pPr>
        <w:pStyle w:val="NoSpacing1"/>
        <w:numPr>
          <w:ilvl w:val="0"/>
          <w:numId w:val="3"/>
        </w:numPr>
        <w:ind w:left="0" w:firstLine="360"/>
        <w:jc w:val="both"/>
        <w:rPr>
          <w:rFonts w:ascii="Times New Roman" w:hAnsi="Times New Roman"/>
          <w:sz w:val="24"/>
          <w:szCs w:val="24"/>
        </w:rPr>
      </w:pPr>
      <w:r w:rsidRPr="00E25296">
        <w:rPr>
          <w:rFonts w:ascii="Times New Roman" w:hAnsi="Times New Roman"/>
          <w:sz w:val="24"/>
          <w:szCs w:val="24"/>
        </w:rPr>
        <w:t xml:space="preserve">Publicarea concursului pe site-ul Ministerului Sănătății, pe site-ul Ministerului Apărării Naționale, pe portalul </w:t>
      </w:r>
      <w:hyperlink r:id="rId8" w:history="1">
        <w:r w:rsidRPr="00E25296">
          <w:rPr>
            <w:rStyle w:val="Hyperlink"/>
            <w:rFonts w:ascii="Times New Roman" w:hAnsi="Times New Roman"/>
            <w:sz w:val="24"/>
            <w:szCs w:val="24"/>
          </w:rPr>
          <w:t>http://www.posturi.gov.ro</w:t>
        </w:r>
      </w:hyperlink>
      <w:r w:rsidRPr="00E25296">
        <w:rPr>
          <w:rFonts w:ascii="Times New Roman" w:hAnsi="Times New Roman"/>
          <w:sz w:val="24"/>
          <w:szCs w:val="24"/>
        </w:rPr>
        <w:t xml:space="preserve">, în săptămânalul Observatorul Militar și la sediul unității: </w:t>
      </w:r>
      <w:r w:rsidR="005F2366">
        <w:rPr>
          <w:rFonts w:ascii="Times New Roman" w:hAnsi="Times New Roman"/>
          <w:b/>
          <w:bCs/>
          <w:sz w:val="24"/>
          <w:szCs w:val="24"/>
          <w:u w:val="single"/>
        </w:rPr>
        <w:t>29</w:t>
      </w:r>
      <w:r w:rsidRPr="00E25296">
        <w:rPr>
          <w:rFonts w:ascii="Times New Roman" w:hAnsi="Times New Roman"/>
          <w:b/>
          <w:bCs/>
          <w:sz w:val="24"/>
          <w:szCs w:val="24"/>
          <w:u w:val="single"/>
        </w:rPr>
        <w:t>.06.2026.</w:t>
      </w:r>
    </w:p>
    <w:p w14:paraId="1D8C2D91" w14:textId="18505E21" w:rsidR="00CA751D" w:rsidRPr="00E25296" w:rsidRDefault="00CA751D" w:rsidP="00E07EA6">
      <w:pPr>
        <w:pStyle w:val="NoSpacing1"/>
        <w:numPr>
          <w:ilvl w:val="0"/>
          <w:numId w:val="3"/>
        </w:numPr>
        <w:ind w:left="0" w:firstLine="360"/>
        <w:jc w:val="both"/>
        <w:rPr>
          <w:rFonts w:ascii="Times New Roman" w:hAnsi="Times New Roman"/>
          <w:b/>
          <w:sz w:val="24"/>
          <w:szCs w:val="24"/>
        </w:rPr>
      </w:pPr>
      <w:r w:rsidRPr="00E25296">
        <w:rPr>
          <w:rFonts w:ascii="Times New Roman" w:hAnsi="Times New Roman"/>
          <w:sz w:val="24"/>
          <w:szCs w:val="24"/>
        </w:rPr>
        <w:t>Informații privind condițiile generale și specifice pentru ocuparea postului, locul, data și ora desfășurării probelor eliminatorii de aptitudini precum și organizarea concursului se pot obține la sediul U.M. 01535 Focșani, Aleea Aviatorilor, nr. 5, județul Vrancea.</w:t>
      </w:r>
    </w:p>
    <w:p w14:paraId="5E37D85A" w14:textId="38EC7A61" w:rsidR="00CA751D" w:rsidRPr="00D11CF6" w:rsidRDefault="00CA751D" w:rsidP="008470A9">
      <w:pPr>
        <w:pStyle w:val="BodyText"/>
        <w:widowControl w:val="0"/>
        <w:tabs>
          <w:tab w:val="left" w:pos="720"/>
        </w:tabs>
        <w:ind w:firstLine="454"/>
        <w:jc w:val="both"/>
        <w:rPr>
          <w:rFonts w:ascii="Times New Roman" w:eastAsia="Calibri" w:hAnsi="Times New Roman"/>
          <w:b w:val="0"/>
          <w:sz w:val="24"/>
          <w:szCs w:val="24"/>
          <w:lang w:eastAsia="en-US"/>
        </w:rPr>
      </w:pPr>
      <w:r w:rsidRPr="00E25296">
        <w:rPr>
          <w:rFonts w:ascii="Times New Roman" w:eastAsia="Calibri" w:hAnsi="Times New Roman"/>
          <w:b w:val="0"/>
          <w:sz w:val="24"/>
          <w:szCs w:val="24"/>
          <w:lang w:eastAsia="en-US"/>
        </w:rPr>
        <w:t>Persoană de contact: NISTORESCU Ionuț-Cătălin, tel</w:t>
      </w:r>
      <w:r w:rsidR="00702645" w:rsidRPr="00E25296">
        <w:rPr>
          <w:rFonts w:ascii="Times New Roman" w:eastAsia="Calibri" w:hAnsi="Times New Roman"/>
          <w:b w:val="0"/>
          <w:sz w:val="24"/>
          <w:szCs w:val="24"/>
          <w:lang w:eastAsia="en-US"/>
        </w:rPr>
        <w:t xml:space="preserve">. </w:t>
      </w:r>
      <w:r w:rsidR="00D11CF6" w:rsidRPr="00D11CF6">
        <w:rPr>
          <w:rFonts w:ascii="Times New Roman" w:eastAsia="Calibri" w:hAnsi="Times New Roman"/>
          <w:bCs/>
          <w:sz w:val="24"/>
          <w:szCs w:val="24"/>
          <w:lang w:eastAsia="en-US"/>
        </w:rPr>
        <w:t>0237212646 -</w:t>
      </w:r>
      <w:r w:rsidR="00702645" w:rsidRPr="00D11CF6">
        <w:rPr>
          <w:rFonts w:ascii="Times New Roman" w:eastAsia="Calibri" w:hAnsi="Times New Roman"/>
          <w:bCs/>
          <w:sz w:val="24"/>
          <w:szCs w:val="24"/>
          <w:lang w:eastAsia="en-US"/>
        </w:rPr>
        <w:t xml:space="preserve"> int. </w:t>
      </w:r>
      <w:r w:rsidR="00D11CF6" w:rsidRPr="00D11CF6">
        <w:rPr>
          <w:rFonts w:ascii="Times New Roman" w:eastAsia="Calibri" w:hAnsi="Times New Roman"/>
          <w:bCs/>
          <w:sz w:val="24"/>
          <w:szCs w:val="24"/>
          <w:lang w:eastAsia="en-US"/>
        </w:rPr>
        <w:t>154</w:t>
      </w:r>
      <w:r w:rsidR="00702645" w:rsidRPr="00D11CF6">
        <w:rPr>
          <w:rFonts w:ascii="Times New Roman" w:eastAsia="Calibri" w:hAnsi="Times New Roman"/>
          <w:b w:val="0"/>
          <w:sz w:val="24"/>
          <w:szCs w:val="24"/>
          <w:lang w:eastAsia="en-US"/>
        </w:rPr>
        <w:t xml:space="preserve">, STAR </w:t>
      </w:r>
      <w:r w:rsidR="00702645" w:rsidRPr="00D11CF6">
        <w:rPr>
          <w:rFonts w:ascii="Times New Roman" w:eastAsia="Calibri" w:hAnsi="Times New Roman"/>
          <w:bCs/>
          <w:sz w:val="24"/>
          <w:szCs w:val="24"/>
          <w:lang w:eastAsia="en-US"/>
        </w:rPr>
        <w:t>4331-111</w:t>
      </w:r>
      <w:r w:rsidR="00702645" w:rsidRPr="00D11CF6">
        <w:rPr>
          <w:rFonts w:ascii="Times New Roman" w:eastAsia="Calibri" w:hAnsi="Times New Roman"/>
          <w:b w:val="0"/>
          <w:sz w:val="24"/>
          <w:szCs w:val="24"/>
          <w:lang w:eastAsia="en-US"/>
        </w:rPr>
        <w:t>.</w:t>
      </w:r>
    </w:p>
    <w:p w14:paraId="499B3DA8" w14:textId="6032C7AA" w:rsidR="00CA751D" w:rsidRPr="00D11CF6" w:rsidRDefault="00CA751D" w:rsidP="0021250D">
      <w:pPr>
        <w:pStyle w:val="BodyText"/>
        <w:widowControl w:val="0"/>
        <w:tabs>
          <w:tab w:val="left" w:pos="720"/>
        </w:tabs>
        <w:ind w:firstLine="454"/>
        <w:jc w:val="both"/>
        <w:rPr>
          <w:rFonts w:ascii="Times New Roman" w:hAnsi="Times New Roman"/>
          <w:b w:val="0"/>
          <w:sz w:val="24"/>
          <w:szCs w:val="24"/>
        </w:rPr>
      </w:pPr>
      <w:r w:rsidRPr="00D11CF6">
        <w:rPr>
          <w:rFonts w:ascii="Times New Roman" w:hAnsi="Times New Roman"/>
          <w:b w:val="0"/>
          <w:sz w:val="24"/>
          <w:szCs w:val="24"/>
        </w:rPr>
        <w:t xml:space="preserve"> </w:t>
      </w:r>
    </w:p>
    <w:p w14:paraId="1722C09E" w14:textId="2B442A8B" w:rsidR="0012304B" w:rsidRDefault="0012304B" w:rsidP="0021250D">
      <w:pPr>
        <w:pStyle w:val="BodyText"/>
        <w:widowControl w:val="0"/>
        <w:tabs>
          <w:tab w:val="left" w:pos="720"/>
        </w:tabs>
        <w:ind w:firstLine="454"/>
        <w:jc w:val="both"/>
        <w:rPr>
          <w:rFonts w:ascii="Times New Roman" w:hAnsi="Times New Roman"/>
          <w:b w:val="0"/>
          <w:sz w:val="24"/>
          <w:szCs w:val="24"/>
        </w:rPr>
      </w:pPr>
    </w:p>
    <w:p w14:paraId="7120D25C" w14:textId="77777777" w:rsidR="0012304B" w:rsidRPr="00E25296" w:rsidRDefault="0012304B" w:rsidP="0021250D">
      <w:pPr>
        <w:pStyle w:val="BodyText"/>
        <w:widowControl w:val="0"/>
        <w:tabs>
          <w:tab w:val="left" w:pos="720"/>
        </w:tabs>
        <w:ind w:firstLine="454"/>
        <w:jc w:val="both"/>
        <w:rPr>
          <w:rFonts w:ascii="Times New Roman" w:hAnsi="Times New Roman"/>
          <w:b w:val="0"/>
          <w:sz w:val="24"/>
          <w:szCs w:val="24"/>
        </w:rPr>
      </w:pPr>
    </w:p>
    <w:sectPr w:rsidR="0012304B" w:rsidRPr="00E25296" w:rsidSect="003E01DD">
      <w:headerReference w:type="even" r:id="rId9"/>
      <w:headerReference w:type="default" r:id="rId10"/>
      <w:footerReference w:type="even" r:id="rId11"/>
      <w:footerReference w:type="default" r:id="rId12"/>
      <w:footerReference w:type="first" r:id="rId13"/>
      <w:pgSz w:w="11907" w:h="16840" w:code="9"/>
      <w:pgMar w:top="567" w:right="567"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C762" w14:textId="77777777" w:rsidR="00157CE3" w:rsidRDefault="00157CE3">
      <w:r>
        <w:separator/>
      </w:r>
    </w:p>
  </w:endnote>
  <w:endnote w:type="continuationSeparator" w:id="0">
    <w:p w14:paraId="5F1A1DDE" w14:textId="77777777" w:rsidR="00157CE3" w:rsidRDefault="0015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D7DB" w14:textId="77777777" w:rsidR="00063EB1" w:rsidRPr="00B25EEF" w:rsidRDefault="00403129">
    <w:pPr>
      <w:pStyle w:val="Footer"/>
      <w:jc w:val="center"/>
      <w:rPr>
        <w:rFonts w:ascii="Times New Roman" w:hAnsi="Times New Roman"/>
        <w:sz w:val="20"/>
      </w:rPr>
    </w:pPr>
    <w:r w:rsidRPr="00B25EEF">
      <w:rPr>
        <w:rFonts w:ascii="Times New Roman" w:hAnsi="Times New Roman"/>
        <w:sz w:val="20"/>
      </w:rPr>
      <w:t>NECLASIFICAT</w:t>
    </w:r>
  </w:p>
  <w:p w14:paraId="5AC0B204" w14:textId="77777777" w:rsidR="00063EB1" w:rsidRPr="00B25EEF" w:rsidRDefault="00732090">
    <w:pPr>
      <w:pStyle w:val="Footer"/>
      <w:jc w:val="center"/>
      <w:rPr>
        <w:rFonts w:ascii="Times New Roman" w:hAnsi="Times New Roman"/>
        <w:sz w:val="20"/>
      </w:rPr>
    </w:pPr>
    <w:r w:rsidRPr="00B25EEF">
      <w:rPr>
        <w:rFonts w:ascii="Times New Roman" w:hAnsi="Times New Roman"/>
        <w:sz w:val="20"/>
      </w:rPr>
      <w:fldChar w:fldCharType="begin"/>
    </w:r>
    <w:r w:rsidR="00063EB1" w:rsidRPr="00B25EEF">
      <w:rPr>
        <w:rFonts w:ascii="Times New Roman" w:hAnsi="Times New Roman"/>
        <w:sz w:val="20"/>
      </w:rPr>
      <w:instrText xml:space="preserve"> PAGE   \* MERGEFORMAT </w:instrText>
    </w:r>
    <w:r w:rsidRPr="00B25EEF">
      <w:rPr>
        <w:rFonts w:ascii="Times New Roman" w:hAnsi="Times New Roman"/>
        <w:sz w:val="20"/>
      </w:rPr>
      <w:fldChar w:fldCharType="separate"/>
    </w:r>
    <w:r w:rsidR="00E53235">
      <w:rPr>
        <w:rFonts w:ascii="Times New Roman" w:hAnsi="Times New Roman"/>
        <w:noProof/>
        <w:sz w:val="20"/>
      </w:rPr>
      <w:t>6</w:t>
    </w:r>
    <w:r w:rsidRPr="00B25EEF">
      <w:rPr>
        <w:rFonts w:ascii="Times New Roman" w:hAnsi="Times New Roman"/>
        <w:sz w:val="20"/>
      </w:rPr>
      <w:fldChar w:fldCharType="end"/>
    </w:r>
    <w:r w:rsidR="00063EB1" w:rsidRPr="00B25EEF">
      <w:rPr>
        <w:rFonts w:ascii="Times New Roman" w:hAnsi="Times New Roman"/>
        <w:sz w:val="20"/>
      </w:rPr>
      <w:t xml:space="preserve"> din </w:t>
    </w:r>
    <w:r w:rsidR="00157CE3">
      <w:fldChar w:fldCharType="begin"/>
    </w:r>
    <w:r w:rsidR="00157CE3">
      <w:instrText xml:space="preserve"> NUMPAGES   \* MERGEFORMAT </w:instrText>
    </w:r>
    <w:r w:rsidR="00157CE3">
      <w:fldChar w:fldCharType="separate"/>
    </w:r>
    <w:r w:rsidR="00E53235" w:rsidRPr="00E53235">
      <w:rPr>
        <w:rFonts w:ascii="Times New Roman" w:hAnsi="Times New Roman"/>
        <w:noProof/>
        <w:sz w:val="20"/>
      </w:rPr>
      <w:t>6</w:t>
    </w:r>
    <w:r w:rsidR="00157CE3">
      <w:rPr>
        <w:rFonts w:ascii="Times New Roman" w:hAnsi="Times New Roman"/>
        <w:noProof/>
        <w:sz w:val="20"/>
      </w:rPr>
      <w:fldChar w:fldCharType="end"/>
    </w:r>
  </w:p>
  <w:p w14:paraId="2D7A2BE8" w14:textId="77777777" w:rsidR="00063EB1" w:rsidRDefault="00063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9472" w14:textId="77777777" w:rsidR="00090B39" w:rsidRPr="006D150F" w:rsidRDefault="00403129">
    <w:pPr>
      <w:pStyle w:val="Footer"/>
      <w:jc w:val="center"/>
      <w:rPr>
        <w:rFonts w:ascii="Times New Roman" w:hAnsi="Times New Roman"/>
        <w:sz w:val="20"/>
      </w:rPr>
    </w:pPr>
    <w:r w:rsidRPr="006D150F">
      <w:rPr>
        <w:rFonts w:ascii="Times New Roman" w:hAnsi="Times New Roman"/>
        <w:sz w:val="20"/>
      </w:rPr>
      <w:t>NECLASIFICAT</w:t>
    </w:r>
  </w:p>
  <w:p w14:paraId="4C647D9B" w14:textId="77777777" w:rsidR="00090B39" w:rsidRPr="006D150F" w:rsidRDefault="00732090">
    <w:pPr>
      <w:pStyle w:val="Footer"/>
      <w:jc w:val="center"/>
      <w:rPr>
        <w:rFonts w:ascii="Times New Roman" w:hAnsi="Times New Roman"/>
        <w:sz w:val="20"/>
      </w:rPr>
    </w:pPr>
    <w:r w:rsidRPr="006D150F">
      <w:rPr>
        <w:rFonts w:ascii="Times New Roman" w:hAnsi="Times New Roman"/>
        <w:sz w:val="20"/>
      </w:rPr>
      <w:fldChar w:fldCharType="begin"/>
    </w:r>
    <w:r w:rsidR="00090B39" w:rsidRPr="006D150F">
      <w:rPr>
        <w:rFonts w:ascii="Times New Roman" w:hAnsi="Times New Roman"/>
        <w:sz w:val="20"/>
      </w:rPr>
      <w:instrText xml:space="preserve"> PAGE   \* MERGEFORMAT </w:instrText>
    </w:r>
    <w:r w:rsidRPr="006D150F">
      <w:rPr>
        <w:rFonts w:ascii="Times New Roman" w:hAnsi="Times New Roman"/>
        <w:sz w:val="20"/>
      </w:rPr>
      <w:fldChar w:fldCharType="separate"/>
    </w:r>
    <w:r w:rsidR="00E53235">
      <w:rPr>
        <w:rFonts w:ascii="Times New Roman" w:hAnsi="Times New Roman"/>
        <w:noProof/>
        <w:sz w:val="20"/>
      </w:rPr>
      <w:t>5</w:t>
    </w:r>
    <w:r w:rsidRPr="006D150F">
      <w:rPr>
        <w:rFonts w:ascii="Times New Roman" w:hAnsi="Times New Roman"/>
        <w:sz w:val="20"/>
      </w:rPr>
      <w:fldChar w:fldCharType="end"/>
    </w:r>
    <w:r w:rsidR="00090B39" w:rsidRPr="006D150F">
      <w:rPr>
        <w:rFonts w:ascii="Times New Roman" w:hAnsi="Times New Roman"/>
        <w:sz w:val="20"/>
      </w:rPr>
      <w:t xml:space="preserve"> din </w:t>
    </w:r>
    <w:r w:rsidR="00157CE3">
      <w:fldChar w:fldCharType="begin"/>
    </w:r>
    <w:r w:rsidR="00157CE3">
      <w:instrText xml:space="preserve"> NUMPAGES   \* MERGEFORMAT </w:instrText>
    </w:r>
    <w:r w:rsidR="00157CE3">
      <w:fldChar w:fldCharType="separate"/>
    </w:r>
    <w:r w:rsidR="00E53235" w:rsidRPr="00E53235">
      <w:rPr>
        <w:rFonts w:ascii="Times New Roman" w:hAnsi="Times New Roman"/>
        <w:noProof/>
        <w:sz w:val="20"/>
      </w:rPr>
      <w:t>6</w:t>
    </w:r>
    <w:r w:rsidR="00157CE3">
      <w:rPr>
        <w:rFonts w:ascii="Times New Roman" w:hAnsi="Times New Roman"/>
        <w:noProof/>
        <w:sz w:val="20"/>
      </w:rPr>
      <w:fldChar w:fldCharType="end"/>
    </w:r>
  </w:p>
  <w:p w14:paraId="463372E2" w14:textId="77777777" w:rsidR="00090B39" w:rsidRDefault="00090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32B1" w14:textId="77777777" w:rsidR="00D3318E" w:rsidRPr="00B25EEF" w:rsidRDefault="00D3318E" w:rsidP="00D3318E">
    <w:pPr>
      <w:pStyle w:val="Footer"/>
      <w:jc w:val="right"/>
      <w:rPr>
        <w:rFonts w:ascii="Times New Roman" w:hAnsi="Times New Roman"/>
        <w:sz w:val="20"/>
      </w:rPr>
    </w:pPr>
    <w:r w:rsidRPr="00B25EEF">
      <w:rPr>
        <w:rFonts w:ascii="Times New Roman" w:hAnsi="Times New Roman"/>
        <w:sz w:val="20"/>
      </w:rPr>
      <w:t>NECLASIFICAT</w:t>
    </w:r>
  </w:p>
  <w:p w14:paraId="196F7191" w14:textId="77777777" w:rsidR="00063EB1" w:rsidRPr="00B25EEF" w:rsidRDefault="00732090">
    <w:pPr>
      <w:pStyle w:val="Footer"/>
      <w:jc w:val="center"/>
      <w:rPr>
        <w:rFonts w:ascii="Times New Roman" w:hAnsi="Times New Roman"/>
        <w:sz w:val="20"/>
      </w:rPr>
    </w:pPr>
    <w:r w:rsidRPr="00B25EEF">
      <w:rPr>
        <w:rFonts w:ascii="Times New Roman" w:hAnsi="Times New Roman"/>
        <w:sz w:val="20"/>
      </w:rPr>
      <w:fldChar w:fldCharType="begin"/>
    </w:r>
    <w:r w:rsidR="00063EB1" w:rsidRPr="00B25EEF">
      <w:rPr>
        <w:rFonts w:ascii="Times New Roman" w:hAnsi="Times New Roman"/>
        <w:sz w:val="20"/>
      </w:rPr>
      <w:instrText xml:space="preserve"> PAGE   \* MERGEFORMAT </w:instrText>
    </w:r>
    <w:r w:rsidRPr="00B25EEF">
      <w:rPr>
        <w:rFonts w:ascii="Times New Roman" w:hAnsi="Times New Roman"/>
        <w:sz w:val="20"/>
      </w:rPr>
      <w:fldChar w:fldCharType="separate"/>
    </w:r>
    <w:r w:rsidR="00E53235">
      <w:rPr>
        <w:rFonts w:ascii="Times New Roman" w:hAnsi="Times New Roman"/>
        <w:noProof/>
        <w:sz w:val="20"/>
      </w:rPr>
      <w:t>1</w:t>
    </w:r>
    <w:r w:rsidRPr="00B25EEF">
      <w:rPr>
        <w:rFonts w:ascii="Times New Roman" w:hAnsi="Times New Roman"/>
        <w:sz w:val="20"/>
      </w:rPr>
      <w:fldChar w:fldCharType="end"/>
    </w:r>
    <w:r w:rsidR="00063EB1" w:rsidRPr="00B25EEF">
      <w:rPr>
        <w:rFonts w:ascii="Times New Roman" w:hAnsi="Times New Roman"/>
        <w:sz w:val="20"/>
      </w:rPr>
      <w:t xml:space="preserve"> din </w:t>
    </w:r>
    <w:r w:rsidR="00157CE3">
      <w:fldChar w:fldCharType="begin"/>
    </w:r>
    <w:r w:rsidR="00157CE3">
      <w:instrText xml:space="preserve"> NUMPAGES   \* MERGEFORMAT </w:instrText>
    </w:r>
    <w:r w:rsidR="00157CE3">
      <w:fldChar w:fldCharType="separate"/>
    </w:r>
    <w:r w:rsidR="00E53235" w:rsidRPr="00E53235">
      <w:rPr>
        <w:rFonts w:ascii="Times New Roman" w:hAnsi="Times New Roman"/>
        <w:noProof/>
        <w:sz w:val="20"/>
      </w:rPr>
      <w:t>6</w:t>
    </w:r>
    <w:r w:rsidR="00157CE3">
      <w:rPr>
        <w:rFonts w:ascii="Times New Roman" w:hAnsi="Times New Roman"/>
        <w:noProof/>
        <w:sz w:val="20"/>
      </w:rPr>
      <w:fldChar w:fldCharType="end"/>
    </w:r>
  </w:p>
  <w:p w14:paraId="6364832B" w14:textId="77777777" w:rsidR="00063EB1" w:rsidRDefault="00063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124D" w14:textId="77777777" w:rsidR="00157CE3" w:rsidRDefault="00157CE3">
      <w:r>
        <w:separator/>
      </w:r>
    </w:p>
  </w:footnote>
  <w:footnote w:type="continuationSeparator" w:id="0">
    <w:p w14:paraId="1B946F84" w14:textId="77777777" w:rsidR="00157CE3" w:rsidRDefault="0015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D85C" w14:textId="77777777" w:rsidR="00063EB1" w:rsidRPr="00063EB1" w:rsidRDefault="00403129" w:rsidP="00063EB1">
    <w:pPr>
      <w:pStyle w:val="Header"/>
      <w:jc w:val="center"/>
      <w:rPr>
        <w:rFonts w:ascii="Times New Roman" w:hAnsi="Times New Roman"/>
        <w:sz w:val="20"/>
      </w:rPr>
    </w:pPr>
    <w:r w:rsidRPr="00063EB1">
      <w:rPr>
        <w:rFonts w:ascii="Times New Roman" w:hAnsi="Times New Roman"/>
        <w:sz w:val="20"/>
      </w:rPr>
      <w:t>NECLASIFICAT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2D9A" w14:textId="77777777" w:rsidR="00063EB1" w:rsidRPr="00063EB1" w:rsidRDefault="00403129" w:rsidP="00063EB1">
    <w:pPr>
      <w:pStyle w:val="Header"/>
      <w:jc w:val="center"/>
      <w:rPr>
        <w:rFonts w:ascii="Times New Roman" w:hAnsi="Times New Roman"/>
        <w:sz w:val="20"/>
      </w:rPr>
    </w:pPr>
    <w:r w:rsidRPr="00063EB1">
      <w:rPr>
        <w:rFonts w:ascii="Times New Roman" w:hAnsi="Times New Roman"/>
        <w:sz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74D8"/>
    <w:multiLevelType w:val="hybridMultilevel"/>
    <w:tmpl w:val="3C54AD5C"/>
    <w:lvl w:ilvl="0" w:tplc="5850759E">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1B0943"/>
    <w:multiLevelType w:val="hybridMultilevel"/>
    <w:tmpl w:val="0C6276A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17A0B"/>
    <w:multiLevelType w:val="hybridMultilevel"/>
    <w:tmpl w:val="466CF62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F6B7AD0"/>
    <w:multiLevelType w:val="hybridMultilevel"/>
    <w:tmpl w:val="7D744E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7A504C"/>
    <w:multiLevelType w:val="hybridMultilevel"/>
    <w:tmpl w:val="520044B0"/>
    <w:lvl w:ilvl="0" w:tplc="C5C0ED1E">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4EDD311A"/>
    <w:multiLevelType w:val="hybridMultilevel"/>
    <w:tmpl w:val="E5E29F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9D0A5D"/>
    <w:multiLevelType w:val="hybridMultilevel"/>
    <w:tmpl w:val="3CA27FE0"/>
    <w:lvl w:ilvl="0" w:tplc="6272450C">
      <w:start w:val="16"/>
      <w:numFmt w:val="bullet"/>
      <w:lvlText w:val=""/>
      <w:lvlJc w:val="left"/>
      <w:pPr>
        <w:ind w:left="660" w:hanging="360"/>
      </w:pPr>
      <w:rPr>
        <w:rFonts w:ascii="Symbol" w:eastAsia="Times New Roman" w:hAnsi="Symbol" w:cs="Times New Roman" w:hint="default"/>
        <w:sz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7" w15:restartNumberingAfterBreak="0">
    <w:nsid w:val="5207219B"/>
    <w:multiLevelType w:val="hybridMultilevel"/>
    <w:tmpl w:val="04A69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E96A65"/>
    <w:multiLevelType w:val="hybridMultilevel"/>
    <w:tmpl w:val="0C6276A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116B7C"/>
    <w:multiLevelType w:val="hybridMultilevel"/>
    <w:tmpl w:val="F716BE2E"/>
    <w:lvl w:ilvl="0" w:tplc="B888F298">
      <w:start w:val="1"/>
      <w:numFmt w:val="upperRoman"/>
      <w:lvlText w:val="%1."/>
      <w:lvlJc w:val="left"/>
      <w:pPr>
        <w:ind w:left="1080" w:hanging="720"/>
      </w:pPr>
      <w:rPr>
        <w:rFonts w:hint="default"/>
      </w:rPr>
    </w:lvl>
    <w:lvl w:ilvl="1" w:tplc="62BE8CF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F437F4"/>
    <w:multiLevelType w:val="hybridMultilevel"/>
    <w:tmpl w:val="9BEE670A"/>
    <w:lvl w:ilvl="0" w:tplc="0418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0"/>
  </w:num>
  <w:num w:numId="5">
    <w:abstractNumId w:val="9"/>
  </w:num>
  <w:num w:numId="6">
    <w:abstractNumId w:val="1"/>
  </w:num>
  <w:num w:numId="7">
    <w:abstractNumId w:val="4"/>
  </w:num>
  <w:num w:numId="8">
    <w:abstractNumId w:val="6"/>
  </w:num>
  <w:num w:numId="9">
    <w:abstractNumId w:val="8"/>
  </w:num>
  <w:num w:numId="10">
    <w:abstractNumId w:val="7"/>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43"/>
    <w:rsid w:val="00000A2A"/>
    <w:rsid w:val="00000FC4"/>
    <w:rsid w:val="000049FC"/>
    <w:rsid w:val="00006FB1"/>
    <w:rsid w:val="00007F6F"/>
    <w:rsid w:val="000100AC"/>
    <w:rsid w:val="00011714"/>
    <w:rsid w:val="000129CD"/>
    <w:rsid w:val="000139B5"/>
    <w:rsid w:val="00014BC3"/>
    <w:rsid w:val="0001544D"/>
    <w:rsid w:val="000155FE"/>
    <w:rsid w:val="00017005"/>
    <w:rsid w:val="000174AC"/>
    <w:rsid w:val="00023A02"/>
    <w:rsid w:val="00025612"/>
    <w:rsid w:val="00026B09"/>
    <w:rsid w:val="00031B42"/>
    <w:rsid w:val="00033027"/>
    <w:rsid w:val="0003451A"/>
    <w:rsid w:val="00035998"/>
    <w:rsid w:val="00036032"/>
    <w:rsid w:val="00037E74"/>
    <w:rsid w:val="00042656"/>
    <w:rsid w:val="00042C33"/>
    <w:rsid w:val="00050385"/>
    <w:rsid w:val="00050506"/>
    <w:rsid w:val="0005191F"/>
    <w:rsid w:val="00052298"/>
    <w:rsid w:val="00063DA7"/>
    <w:rsid w:val="00063EB1"/>
    <w:rsid w:val="00064FC2"/>
    <w:rsid w:val="000659B4"/>
    <w:rsid w:val="00065E10"/>
    <w:rsid w:val="0007033F"/>
    <w:rsid w:val="000738F9"/>
    <w:rsid w:val="0007534E"/>
    <w:rsid w:val="0007569B"/>
    <w:rsid w:val="00080E89"/>
    <w:rsid w:val="0008136B"/>
    <w:rsid w:val="00081C3E"/>
    <w:rsid w:val="00083B09"/>
    <w:rsid w:val="00083B2E"/>
    <w:rsid w:val="00085E12"/>
    <w:rsid w:val="00090B39"/>
    <w:rsid w:val="00090DAC"/>
    <w:rsid w:val="00091647"/>
    <w:rsid w:val="000A2006"/>
    <w:rsid w:val="000A2110"/>
    <w:rsid w:val="000A6E45"/>
    <w:rsid w:val="000A7560"/>
    <w:rsid w:val="000B1544"/>
    <w:rsid w:val="000B38A3"/>
    <w:rsid w:val="000B3ED1"/>
    <w:rsid w:val="000B453F"/>
    <w:rsid w:val="000B4588"/>
    <w:rsid w:val="000C0D36"/>
    <w:rsid w:val="000C2248"/>
    <w:rsid w:val="000C2C77"/>
    <w:rsid w:val="000C3D8B"/>
    <w:rsid w:val="000C538B"/>
    <w:rsid w:val="000C56A1"/>
    <w:rsid w:val="000C77D4"/>
    <w:rsid w:val="000D0C28"/>
    <w:rsid w:val="000D16BF"/>
    <w:rsid w:val="000D183A"/>
    <w:rsid w:val="000D192E"/>
    <w:rsid w:val="000D19FA"/>
    <w:rsid w:val="000D4997"/>
    <w:rsid w:val="000D676F"/>
    <w:rsid w:val="000D716C"/>
    <w:rsid w:val="000D74C3"/>
    <w:rsid w:val="000D752F"/>
    <w:rsid w:val="000D7AF1"/>
    <w:rsid w:val="000E195B"/>
    <w:rsid w:val="000E4919"/>
    <w:rsid w:val="000E4F3F"/>
    <w:rsid w:val="000E5487"/>
    <w:rsid w:val="000E6533"/>
    <w:rsid w:val="000E68E5"/>
    <w:rsid w:val="000F17B9"/>
    <w:rsid w:val="000F5163"/>
    <w:rsid w:val="001012B3"/>
    <w:rsid w:val="00101B2F"/>
    <w:rsid w:val="00103D9D"/>
    <w:rsid w:val="00104368"/>
    <w:rsid w:val="001114C8"/>
    <w:rsid w:val="00114961"/>
    <w:rsid w:val="0012304B"/>
    <w:rsid w:val="00124B81"/>
    <w:rsid w:val="001256F6"/>
    <w:rsid w:val="00126BCC"/>
    <w:rsid w:val="00126E1C"/>
    <w:rsid w:val="00127A39"/>
    <w:rsid w:val="00130B48"/>
    <w:rsid w:val="00131205"/>
    <w:rsid w:val="0013497F"/>
    <w:rsid w:val="00137AD0"/>
    <w:rsid w:val="00140953"/>
    <w:rsid w:val="00142352"/>
    <w:rsid w:val="00146E05"/>
    <w:rsid w:val="00150879"/>
    <w:rsid w:val="0015217F"/>
    <w:rsid w:val="001525D7"/>
    <w:rsid w:val="00153546"/>
    <w:rsid w:val="0015630D"/>
    <w:rsid w:val="00157CE3"/>
    <w:rsid w:val="0016067A"/>
    <w:rsid w:val="00160EC5"/>
    <w:rsid w:val="00162680"/>
    <w:rsid w:val="00162F1E"/>
    <w:rsid w:val="0016341A"/>
    <w:rsid w:val="001645AA"/>
    <w:rsid w:val="0016501E"/>
    <w:rsid w:val="00165981"/>
    <w:rsid w:val="00166853"/>
    <w:rsid w:val="0016702E"/>
    <w:rsid w:val="00167E95"/>
    <w:rsid w:val="00172C56"/>
    <w:rsid w:val="0017473D"/>
    <w:rsid w:val="001770D0"/>
    <w:rsid w:val="001774F8"/>
    <w:rsid w:val="001818E8"/>
    <w:rsid w:val="00184DDA"/>
    <w:rsid w:val="00186A6A"/>
    <w:rsid w:val="001903FB"/>
    <w:rsid w:val="0019065E"/>
    <w:rsid w:val="00191A10"/>
    <w:rsid w:val="00193637"/>
    <w:rsid w:val="001937BD"/>
    <w:rsid w:val="00197FB3"/>
    <w:rsid w:val="001A0907"/>
    <w:rsid w:val="001A2932"/>
    <w:rsid w:val="001A3179"/>
    <w:rsid w:val="001A3CCB"/>
    <w:rsid w:val="001A60FA"/>
    <w:rsid w:val="001B093A"/>
    <w:rsid w:val="001B1471"/>
    <w:rsid w:val="001B20A4"/>
    <w:rsid w:val="001B2581"/>
    <w:rsid w:val="001B3213"/>
    <w:rsid w:val="001B3EA5"/>
    <w:rsid w:val="001B5249"/>
    <w:rsid w:val="001B71C1"/>
    <w:rsid w:val="001C1B12"/>
    <w:rsid w:val="001C33D2"/>
    <w:rsid w:val="001C7A0B"/>
    <w:rsid w:val="001C7AF2"/>
    <w:rsid w:val="001D0A46"/>
    <w:rsid w:val="001D1819"/>
    <w:rsid w:val="001D2B9C"/>
    <w:rsid w:val="001E3D78"/>
    <w:rsid w:val="001E5768"/>
    <w:rsid w:val="001E5953"/>
    <w:rsid w:val="001E7A4F"/>
    <w:rsid w:val="001F0821"/>
    <w:rsid w:val="001F2551"/>
    <w:rsid w:val="001F4593"/>
    <w:rsid w:val="001F5A05"/>
    <w:rsid w:val="002000FB"/>
    <w:rsid w:val="0020134F"/>
    <w:rsid w:val="002036CD"/>
    <w:rsid w:val="00205A5C"/>
    <w:rsid w:val="00206072"/>
    <w:rsid w:val="002060AA"/>
    <w:rsid w:val="00210D48"/>
    <w:rsid w:val="0021207E"/>
    <w:rsid w:val="0021250D"/>
    <w:rsid w:val="00215743"/>
    <w:rsid w:val="0022038D"/>
    <w:rsid w:val="002229CC"/>
    <w:rsid w:val="00223054"/>
    <w:rsid w:val="002242A6"/>
    <w:rsid w:val="0023311D"/>
    <w:rsid w:val="00235072"/>
    <w:rsid w:val="00250A92"/>
    <w:rsid w:val="00250D1E"/>
    <w:rsid w:val="00252339"/>
    <w:rsid w:val="00255B5F"/>
    <w:rsid w:val="00257352"/>
    <w:rsid w:val="002606C6"/>
    <w:rsid w:val="002615A3"/>
    <w:rsid w:val="002634F1"/>
    <w:rsid w:val="0026391F"/>
    <w:rsid w:val="00263BD8"/>
    <w:rsid w:val="00271C2C"/>
    <w:rsid w:val="00272D26"/>
    <w:rsid w:val="00272FD0"/>
    <w:rsid w:val="00273B84"/>
    <w:rsid w:val="0027551C"/>
    <w:rsid w:val="00276841"/>
    <w:rsid w:val="002777D1"/>
    <w:rsid w:val="0028237A"/>
    <w:rsid w:val="0028267C"/>
    <w:rsid w:val="002930B9"/>
    <w:rsid w:val="00293412"/>
    <w:rsid w:val="00293CE1"/>
    <w:rsid w:val="00295788"/>
    <w:rsid w:val="002A00E2"/>
    <w:rsid w:val="002A0C1B"/>
    <w:rsid w:val="002A4933"/>
    <w:rsid w:val="002B2730"/>
    <w:rsid w:val="002B4069"/>
    <w:rsid w:val="002B76D6"/>
    <w:rsid w:val="002B7725"/>
    <w:rsid w:val="002C029C"/>
    <w:rsid w:val="002C1D1A"/>
    <w:rsid w:val="002D03D0"/>
    <w:rsid w:val="002E1BBD"/>
    <w:rsid w:val="002E2818"/>
    <w:rsid w:val="002E367A"/>
    <w:rsid w:val="002E5B8C"/>
    <w:rsid w:val="002E7688"/>
    <w:rsid w:val="002F07A6"/>
    <w:rsid w:val="002F2286"/>
    <w:rsid w:val="002F5EEA"/>
    <w:rsid w:val="002F643C"/>
    <w:rsid w:val="00312C70"/>
    <w:rsid w:val="00312E27"/>
    <w:rsid w:val="00316984"/>
    <w:rsid w:val="00327AEA"/>
    <w:rsid w:val="003333BF"/>
    <w:rsid w:val="00337F2F"/>
    <w:rsid w:val="00341C43"/>
    <w:rsid w:val="00345EE0"/>
    <w:rsid w:val="0034719B"/>
    <w:rsid w:val="00347735"/>
    <w:rsid w:val="003502A9"/>
    <w:rsid w:val="00352C02"/>
    <w:rsid w:val="00353186"/>
    <w:rsid w:val="00353577"/>
    <w:rsid w:val="0035369E"/>
    <w:rsid w:val="00355F33"/>
    <w:rsid w:val="00356DB8"/>
    <w:rsid w:val="00357A07"/>
    <w:rsid w:val="00361672"/>
    <w:rsid w:val="00363078"/>
    <w:rsid w:val="00363C5E"/>
    <w:rsid w:val="0037079B"/>
    <w:rsid w:val="00372EA9"/>
    <w:rsid w:val="00376581"/>
    <w:rsid w:val="00377EA9"/>
    <w:rsid w:val="003815E3"/>
    <w:rsid w:val="00384C43"/>
    <w:rsid w:val="00384F28"/>
    <w:rsid w:val="00394C98"/>
    <w:rsid w:val="003A07F1"/>
    <w:rsid w:val="003A13CF"/>
    <w:rsid w:val="003A1404"/>
    <w:rsid w:val="003A1BB6"/>
    <w:rsid w:val="003A63C8"/>
    <w:rsid w:val="003A7694"/>
    <w:rsid w:val="003A7D85"/>
    <w:rsid w:val="003B181D"/>
    <w:rsid w:val="003B2C1A"/>
    <w:rsid w:val="003B445F"/>
    <w:rsid w:val="003B56CE"/>
    <w:rsid w:val="003B57EC"/>
    <w:rsid w:val="003B5C3A"/>
    <w:rsid w:val="003B6824"/>
    <w:rsid w:val="003B6C57"/>
    <w:rsid w:val="003C4EDB"/>
    <w:rsid w:val="003C7477"/>
    <w:rsid w:val="003D0138"/>
    <w:rsid w:val="003D2E1C"/>
    <w:rsid w:val="003D5F2B"/>
    <w:rsid w:val="003D7D6B"/>
    <w:rsid w:val="003E01DD"/>
    <w:rsid w:val="003E0217"/>
    <w:rsid w:val="003E35C2"/>
    <w:rsid w:val="003F67A1"/>
    <w:rsid w:val="003F6C28"/>
    <w:rsid w:val="003F7312"/>
    <w:rsid w:val="003F7F86"/>
    <w:rsid w:val="004005DE"/>
    <w:rsid w:val="00403129"/>
    <w:rsid w:val="00404AED"/>
    <w:rsid w:val="00416959"/>
    <w:rsid w:val="004169FE"/>
    <w:rsid w:val="0042052E"/>
    <w:rsid w:val="004217A5"/>
    <w:rsid w:val="00424FF9"/>
    <w:rsid w:val="00425206"/>
    <w:rsid w:val="00425FCF"/>
    <w:rsid w:val="004263AA"/>
    <w:rsid w:val="00430533"/>
    <w:rsid w:val="0043563F"/>
    <w:rsid w:val="00435DFB"/>
    <w:rsid w:val="00437F3A"/>
    <w:rsid w:val="00440E21"/>
    <w:rsid w:val="00445DCC"/>
    <w:rsid w:val="004460AC"/>
    <w:rsid w:val="004515C0"/>
    <w:rsid w:val="00451D4B"/>
    <w:rsid w:val="00454078"/>
    <w:rsid w:val="00455674"/>
    <w:rsid w:val="00455715"/>
    <w:rsid w:val="004565B1"/>
    <w:rsid w:val="00460B41"/>
    <w:rsid w:val="00465C91"/>
    <w:rsid w:val="00465F5B"/>
    <w:rsid w:val="0046654C"/>
    <w:rsid w:val="00467A9D"/>
    <w:rsid w:val="0047097F"/>
    <w:rsid w:val="00472A91"/>
    <w:rsid w:val="00472B01"/>
    <w:rsid w:val="00474569"/>
    <w:rsid w:val="00475156"/>
    <w:rsid w:val="004754E8"/>
    <w:rsid w:val="00477903"/>
    <w:rsid w:val="00477930"/>
    <w:rsid w:val="00477F88"/>
    <w:rsid w:val="00480B9E"/>
    <w:rsid w:val="00480D41"/>
    <w:rsid w:val="00482213"/>
    <w:rsid w:val="00484B69"/>
    <w:rsid w:val="004860F0"/>
    <w:rsid w:val="00493140"/>
    <w:rsid w:val="004A1F0D"/>
    <w:rsid w:val="004A32AB"/>
    <w:rsid w:val="004A7F28"/>
    <w:rsid w:val="004B03DB"/>
    <w:rsid w:val="004B0F0C"/>
    <w:rsid w:val="004B0FA1"/>
    <w:rsid w:val="004B22E0"/>
    <w:rsid w:val="004B42F5"/>
    <w:rsid w:val="004B547F"/>
    <w:rsid w:val="004B7D8D"/>
    <w:rsid w:val="004C14D4"/>
    <w:rsid w:val="004C1C69"/>
    <w:rsid w:val="004C232A"/>
    <w:rsid w:val="004C318B"/>
    <w:rsid w:val="004C3237"/>
    <w:rsid w:val="004C55F4"/>
    <w:rsid w:val="004C6DC5"/>
    <w:rsid w:val="004D0024"/>
    <w:rsid w:val="004D15AF"/>
    <w:rsid w:val="004D3198"/>
    <w:rsid w:val="004D35B5"/>
    <w:rsid w:val="004D3B1A"/>
    <w:rsid w:val="004D4178"/>
    <w:rsid w:val="004D44D9"/>
    <w:rsid w:val="004D7E74"/>
    <w:rsid w:val="004E00EF"/>
    <w:rsid w:val="004E2CB4"/>
    <w:rsid w:val="004E5B6E"/>
    <w:rsid w:val="004E5C9D"/>
    <w:rsid w:val="004F0458"/>
    <w:rsid w:val="004F2F31"/>
    <w:rsid w:val="004F4C21"/>
    <w:rsid w:val="00501BED"/>
    <w:rsid w:val="0050209D"/>
    <w:rsid w:val="0051242A"/>
    <w:rsid w:val="00531E6F"/>
    <w:rsid w:val="005339D3"/>
    <w:rsid w:val="00535225"/>
    <w:rsid w:val="00535498"/>
    <w:rsid w:val="005379C4"/>
    <w:rsid w:val="0054272D"/>
    <w:rsid w:val="00543912"/>
    <w:rsid w:val="0054489E"/>
    <w:rsid w:val="005458F5"/>
    <w:rsid w:val="00545FFD"/>
    <w:rsid w:val="00546048"/>
    <w:rsid w:val="00550DFB"/>
    <w:rsid w:val="00555DC3"/>
    <w:rsid w:val="005565F0"/>
    <w:rsid w:val="005600D3"/>
    <w:rsid w:val="00560B66"/>
    <w:rsid w:val="00560E0D"/>
    <w:rsid w:val="00561B3A"/>
    <w:rsid w:val="00561F38"/>
    <w:rsid w:val="005716D9"/>
    <w:rsid w:val="00572610"/>
    <w:rsid w:val="0057452F"/>
    <w:rsid w:val="005747AE"/>
    <w:rsid w:val="00577038"/>
    <w:rsid w:val="00577A76"/>
    <w:rsid w:val="00580E5C"/>
    <w:rsid w:val="0058167B"/>
    <w:rsid w:val="0058313F"/>
    <w:rsid w:val="00584E94"/>
    <w:rsid w:val="005853E9"/>
    <w:rsid w:val="005867DA"/>
    <w:rsid w:val="0059098B"/>
    <w:rsid w:val="00595586"/>
    <w:rsid w:val="00597FB3"/>
    <w:rsid w:val="005A371D"/>
    <w:rsid w:val="005A37B0"/>
    <w:rsid w:val="005A3E3C"/>
    <w:rsid w:val="005A5456"/>
    <w:rsid w:val="005B2373"/>
    <w:rsid w:val="005B2DF4"/>
    <w:rsid w:val="005B405C"/>
    <w:rsid w:val="005B4372"/>
    <w:rsid w:val="005B43DF"/>
    <w:rsid w:val="005B499A"/>
    <w:rsid w:val="005B4CBD"/>
    <w:rsid w:val="005B4DA6"/>
    <w:rsid w:val="005B6CD1"/>
    <w:rsid w:val="005B7304"/>
    <w:rsid w:val="005B79BB"/>
    <w:rsid w:val="005C31A7"/>
    <w:rsid w:val="005C34BA"/>
    <w:rsid w:val="005C536F"/>
    <w:rsid w:val="005D1896"/>
    <w:rsid w:val="005D2398"/>
    <w:rsid w:val="005D7352"/>
    <w:rsid w:val="005E0910"/>
    <w:rsid w:val="005E17CC"/>
    <w:rsid w:val="005E2B66"/>
    <w:rsid w:val="005E3DE3"/>
    <w:rsid w:val="005F0F0D"/>
    <w:rsid w:val="005F2366"/>
    <w:rsid w:val="005F26CD"/>
    <w:rsid w:val="005F3B3A"/>
    <w:rsid w:val="005F76FC"/>
    <w:rsid w:val="005F772B"/>
    <w:rsid w:val="00607060"/>
    <w:rsid w:val="006109C8"/>
    <w:rsid w:val="00612885"/>
    <w:rsid w:val="006150D2"/>
    <w:rsid w:val="006178E3"/>
    <w:rsid w:val="0062450E"/>
    <w:rsid w:val="00625BED"/>
    <w:rsid w:val="00626966"/>
    <w:rsid w:val="0062728F"/>
    <w:rsid w:val="0063312E"/>
    <w:rsid w:val="00635111"/>
    <w:rsid w:val="0063523D"/>
    <w:rsid w:val="006365E1"/>
    <w:rsid w:val="006371BA"/>
    <w:rsid w:val="00637B0A"/>
    <w:rsid w:val="006465ED"/>
    <w:rsid w:val="00651089"/>
    <w:rsid w:val="00652DD2"/>
    <w:rsid w:val="006531EF"/>
    <w:rsid w:val="00654115"/>
    <w:rsid w:val="0065421D"/>
    <w:rsid w:val="00655C19"/>
    <w:rsid w:val="00661882"/>
    <w:rsid w:val="006641AF"/>
    <w:rsid w:val="006644E0"/>
    <w:rsid w:val="0066538A"/>
    <w:rsid w:val="006655FE"/>
    <w:rsid w:val="00670C3C"/>
    <w:rsid w:val="00672404"/>
    <w:rsid w:val="00673C51"/>
    <w:rsid w:val="00673D73"/>
    <w:rsid w:val="0067675D"/>
    <w:rsid w:val="0067781E"/>
    <w:rsid w:val="00684C25"/>
    <w:rsid w:val="00687EF7"/>
    <w:rsid w:val="006913E9"/>
    <w:rsid w:val="006919C8"/>
    <w:rsid w:val="00692772"/>
    <w:rsid w:val="006969A2"/>
    <w:rsid w:val="00696F3B"/>
    <w:rsid w:val="006A124E"/>
    <w:rsid w:val="006A2830"/>
    <w:rsid w:val="006A2BD3"/>
    <w:rsid w:val="006A33F0"/>
    <w:rsid w:val="006A688A"/>
    <w:rsid w:val="006B17B8"/>
    <w:rsid w:val="006B1B95"/>
    <w:rsid w:val="006B3C30"/>
    <w:rsid w:val="006B50C6"/>
    <w:rsid w:val="006B5828"/>
    <w:rsid w:val="006B66A5"/>
    <w:rsid w:val="006C0A78"/>
    <w:rsid w:val="006C1F09"/>
    <w:rsid w:val="006D0322"/>
    <w:rsid w:val="006D150F"/>
    <w:rsid w:val="006D3248"/>
    <w:rsid w:val="006D3470"/>
    <w:rsid w:val="006D3972"/>
    <w:rsid w:val="006D3D9E"/>
    <w:rsid w:val="006D46F4"/>
    <w:rsid w:val="006D4A4D"/>
    <w:rsid w:val="006D5F17"/>
    <w:rsid w:val="006D62B4"/>
    <w:rsid w:val="006E2706"/>
    <w:rsid w:val="006E6896"/>
    <w:rsid w:val="006E782E"/>
    <w:rsid w:val="006F108E"/>
    <w:rsid w:val="006F16DC"/>
    <w:rsid w:val="006F4DFD"/>
    <w:rsid w:val="006F56E2"/>
    <w:rsid w:val="006F7E8A"/>
    <w:rsid w:val="007000F4"/>
    <w:rsid w:val="007009FB"/>
    <w:rsid w:val="00701979"/>
    <w:rsid w:val="00702645"/>
    <w:rsid w:val="00702A71"/>
    <w:rsid w:val="007149C9"/>
    <w:rsid w:val="007156A9"/>
    <w:rsid w:val="00716A02"/>
    <w:rsid w:val="00720EC7"/>
    <w:rsid w:val="0072165C"/>
    <w:rsid w:val="00726B94"/>
    <w:rsid w:val="0072790B"/>
    <w:rsid w:val="00727FB8"/>
    <w:rsid w:val="00732090"/>
    <w:rsid w:val="00733055"/>
    <w:rsid w:val="00733D29"/>
    <w:rsid w:val="007376CB"/>
    <w:rsid w:val="007378A5"/>
    <w:rsid w:val="00742716"/>
    <w:rsid w:val="007438B3"/>
    <w:rsid w:val="007444B0"/>
    <w:rsid w:val="00744D72"/>
    <w:rsid w:val="0074579F"/>
    <w:rsid w:val="00746FB8"/>
    <w:rsid w:val="00750BF4"/>
    <w:rsid w:val="0075481A"/>
    <w:rsid w:val="007549BA"/>
    <w:rsid w:val="0075742A"/>
    <w:rsid w:val="007575CD"/>
    <w:rsid w:val="00762461"/>
    <w:rsid w:val="007628CF"/>
    <w:rsid w:val="00763128"/>
    <w:rsid w:val="007664B8"/>
    <w:rsid w:val="00772197"/>
    <w:rsid w:val="007746CF"/>
    <w:rsid w:val="00774ED1"/>
    <w:rsid w:val="0077531E"/>
    <w:rsid w:val="00775E6C"/>
    <w:rsid w:val="00780EAB"/>
    <w:rsid w:val="00781478"/>
    <w:rsid w:val="0078290D"/>
    <w:rsid w:val="0078546C"/>
    <w:rsid w:val="00786069"/>
    <w:rsid w:val="00787319"/>
    <w:rsid w:val="00794041"/>
    <w:rsid w:val="0079462D"/>
    <w:rsid w:val="0079504A"/>
    <w:rsid w:val="007A0207"/>
    <w:rsid w:val="007A07BC"/>
    <w:rsid w:val="007A0986"/>
    <w:rsid w:val="007A0D3E"/>
    <w:rsid w:val="007A1A8B"/>
    <w:rsid w:val="007A2F94"/>
    <w:rsid w:val="007A3FB3"/>
    <w:rsid w:val="007A54B6"/>
    <w:rsid w:val="007A5EA9"/>
    <w:rsid w:val="007A5EF3"/>
    <w:rsid w:val="007B2125"/>
    <w:rsid w:val="007B2709"/>
    <w:rsid w:val="007B3298"/>
    <w:rsid w:val="007B4CC1"/>
    <w:rsid w:val="007B58EA"/>
    <w:rsid w:val="007B74A8"/>
    <w:rsid w:val="007C038F"/>
    <w:rsid w:val="007C1E7C"/>
    <w:rsid w:val="007C2088"/>
    <w:rsid w:val="007C212F"/>
    <w:rsid w:val="007C548A"/>
    <w:rsid w:val="007D0D1B"/>
    <w:rsid w:val="007D1176"/>
    <w:rsid w:val="007D1E68"/>
    <w:rsid w:val="007D220E"/>
    <w:rsid w:val="007D26D9"/>
    <w:rsid w:val="007D3AA8"/>
    <w:rsid w:val="007D712F"/>
    <w:rsid w:val="007E13D0"/>
    <w:rsid w:val="007E1C95"/>
    <w:rsid w:val="007E385B"/>
    <w:rsid w:val="007E3969"/>
    <w:rsid w:val="007E54B8"/>
    <w:rsid w:val="007E5607"/>
    <w:rsid w:val="007E5B91"/>
    <w:rsid w:val="007E77E6"/>
    <w:rsid w:val="007E7F09"/>
    <w:rsid w:val="007F02EC"/>
    <w:rsid w:val="007F1FCA"/>
    <w:rsid w:val="007F54FD"/>
    <w:rsid w:val="007F6AE6"/>
    <w:rsid w:val="007F6BB2"/>
    <w:rsid w:val="00801BFA"/>
    <w:rsid w:val="00802E09"/>
    <w:rsid w:val="00802F5C"/>
    <w:rsid w:val="008050E0"/>
    <w:rsid w:val="00806261"/>
    <w:rsid w:val="008216DC"/>
    <w:rsid w:val="00823CB2"/>
    <w:rsid w:val="00826D1C"/>
    <w:rsid w:val="00827D28"/>
    <w:rsid w:val="00830FB2"/>
    <w:rsid w:val="00832522"/>
    <w:rsid w:val="00832CF9"/>
    <w:rsid w:val="0083341B"/>
    <w:rsid w:val="00837527"/>
    <w:rsid w:val="008378D3"/>
    <w:rsid w:val="00837DA4"/>
    <w:rsid w:val="008400A9"/>
    <w:rsid w:val="00841253"/>
    <w:rsid w:val="00844540"/>
    <w:rsid w:val="00844CD4"/>
    <w:rsid w:val="008470A9"/>
    <w:rsid w:val="00851254"/>
    <w:rsid w:val="00851AFC"/>
    <w:rsid w:val="00852793"/>
    <w:rsid w:val="00853CD1"/>
    <w:rsid w:val="00854D9B"/>
    <w:rsid w:val="00855D7A"/>
    <w:rsid w:val="008620D7"/>
    <w:rsid w:val="00864502"/>
    <w:rsid w:val="008657C8"/>
    <w:rsid w:val="008727CD"/>
    <w:rsid w:val="008742FC"/>
    <w:rsid w:val="00874DC6"/>
    <w:rsid w:val="0087505C"/>
    <w:rsid w:val="00880FA8"/>
    <w:rsid w:val="008868F0"/>
    <w:rsid w:val="00886D2A"/>
    <w:rsid w:val="00891355"/>
    <w:rsid w:val="00891968"/>
    <w:rsid w:val="00892583"/>
    <w:rsid w:val="0089285A"/>
    <w:rsid w:val="00894021"/>
    <w:rsid w:val="0089613F"/>
    <w:rsid w:val="00896849"/>
    <w:rsid w:val="00897951"/>
    <w:rsid w:val="008A1FF8"/>
    <w:rsid w:val="008A5126"/>
    <w:rsid w:val="008A58E1"/>
    <w:rsid w:val="008B56F8"/>
    <w:rsid w:val="008B67FC"/>
    <w:rsid w:val="008C1080"/>
    <w:rsid w:val="008C1710"/>
    <w:rsid w:val="008C1D3A"/>
    <w:rsid w:val="008C23BD"/>
    <w:rsid w:val="008C69E4"/>
    <w:rsid w:val="008D0297"/>
    <w:rsid w:val="008D0913"/>
    <w:rsid w:val="008D54C2"/>
    <w:rsid w:val="008D59FF"/>
    <w:rsid w:val="008E0C63"/>
    <w:rsid w:val="008E1309"/>
    <w:rsid w:val="008E2D40"/>
    <w:rsid w:val="008E46EF"/>
    <w:rsid w:val="008E665C"/>
    <w:rsid w:val="008F0F9B"/>
    <w:rsid w:val="008F2398"/>
    <w:rsid w:val="00900291"/>
    <w:rsid w:val="009012A7"/>
    <w:rsid w:val="00903954"/>
    <w:rsid w:val="009055EF"/>
    <w:rsid w:val="00912428"/>
    <w:rsid w:val="00913FBF"/>
    <w:rsid w:val="00916EF8"/>
    <w:rsid w:val="00920C1A"/>
    <w:rsid w:val="009210AD"/>
    <w:rsid w:val="00923EB6"/>
    <w:rsid w:val="00924395"/>
    <w:rsid w:val="00924640"/>
    <w:rsid w:val="00925B1B"/>
    <w:rsid w:val="00926789"/>
    <w:rsid w:val="00927FD2"/>
    <w:rsid w:val="00930538"/>
    <w:rsid w:val="00930EE3"/>
    <w:rsid w:val="00930F8C"/>
    <w:rsid w:val="009314F6"/>
    <w:rsid w:val="00931985"/>
    <w:rsid w:val="009331AF"/>
    <w:rsid w:val="00935A6E"/>
    <w:rsid w:val="00936119"/>
    <w:rsid w:val="009363FC"/>
    <w:rsid w:val="009373DE"/>
    <w:rsid w:val="009401DD"/>
    <w:rsid w:val="00942E1E"/>
    <w:rsid w:val="00943036"/>
    <w:rsid w:val="00946085"/>
    <w:rsid w:val="0094721E"/>
    <w:rsid w:val="009476C3"/>
    <w:rsid w:val="009535A7"/>
    <w:rsid w:val="00955CD3"/>
    <w:rsid w:val="00957076"/>
    <w:rsid w:val="009576D8"/>
    <w:rsid w:val="00957C0D"/>
    <w:rsid w:val="0096063C"/>
    <w:rsid w:val="0096327F"/>
    <w:rsid w:val="00963AFB"/>
    <w:rsid w:val="00967FF5"/>
    <w:rsid w:val="00974255"/>
    <w:rsid w:val="009742B6"/>
    <w:rsid w:val="0097554E"/>
    <w:rsid w:val="0097602C"/>
    <w:rsid w:val="00976D84"/>
    <w:rsid w:val="00981748"/>
    <w:rsid w:val="00983730"/>
    <w:rsid w:val="00983E8C"/>
    <w:rsid w:val="0098554E"/>
    <w:rsid w:val="00986D5F"/>
    <w:rsid w:val="00987AB8"/>
    <w:rsid w:val="00990DB0"/>
    <w:rsid w:val="00992FD1"/>
    <w:rsid w:val="00995606"/>
    <w:rsid w:val="009957E5"/>
    <w:rsid w:val="0099719E"/>
    <w:rsid w:val="00997942"/>
    <w:rsid w:val="009A2DDC"/>
    <w:rsid w:val="009A3421"/>
    <w:rsid w:val="009A4292"/>
    <w:rsid w:val="009A459D"/>
    <w:rsid w:val="009A4A71"/>
    <w:rsid w:val="009A5E7E"/>
    <w:rsid w:val="009A608E"/>
    <w:rsid w:val="009A75F1"/>
    <w:rsid w:val="009B0ED8"/>
    <w:rsid w:val="009B1116"/>
    <w:rsid w:val="009B2FAF"/>
    <w:rsid w:val="009B3DFC"/>
    <w:rsid w:val="009B433D"/>
    <w:rsid w:val="009B495E"/>
    <w:rsid w:val="009C0EB7"/>
    <w:rsid w:val="009C20AE"/>
    <w:rsid w:val="009C2D35"/>
    <w:rsid w:val="009C30D5"/>
    <w:rsid w:val="009C3B54"/>
    <w:rsid w:val="009C6320"/>
    <w:rsid w:val="009D41F9"/>
    <w:rsid w:val="009D427D"/>
    <w:rsid w:val="009D5E17"/>
    <w:rsid w:val="009D6179"/>
    <w:rsid w:val="009D63D2"/>
    <w:rsid w:val="009E2C90"/>
    <w:rsid w:val="009E4570"/>
    <w:rsid w:val="009E7424"/>
    <w:rsid w:val="009F091D"/>
    <w:rsid w:val="009F1CAE"/>
    <w:rsid w:val="009F51B1"/>
    <w:rsid w:val="009F7891"/>
    <w:rsid w:val="00A01EDC"/>
    <w:rsid w:val="00A0243F"/>
    <w:rsid w:val="00A03CBB"/>
    <w:rsid w:val="00A04D57"/>
    <w:rsid w:val="00A05848"/>
    <w:rsid w:val="00A107F0"/>
    <w:rsid w:val="00A12652"/>
    <w:rsid w:val="00A13040"/>
    <w:rsid w:val="00A14750"/>
    <w:rsid w:val="00A16969"/>
    <w:rsid w:val="00A20101"/>
    <w:rsid w:val="00A22303"/>
    <w:rsid w:val="00A312DB"/>
    <w:rsid w:val="00A3173D"/>
    <w:rsid w:val="00A33A8F"/>
    <w:rsid w:val="00A34761"/>
    <w:rsid w:val="00A34AC2"/>
    <w:rsid w:val="00A4260B"/>
    <w:rsid w:val="00A44D6E"/>
    <w:rsid w:val="00A451F4"/>
    <w:rsid w:val="00A5039E"/>
    <w:rsid w:val="00A54D18"/>
    <w:rsid w:val="00A5592A"/>
    <w:rsid w:val="00A56A2C"/>
    <w:rsid w:val="00A62F65"/>
    <w:rsid w:val="00A66E45"/>
    <w:rsid w:val="00A70A28"/>
    <w:rsid w:val="00A72054"/>
    <w:rsid w:val="00A75731"/>
    <w:rsid w:val="00A76A4D"/>
    <w:rsid w:val="00A80037"/>
    <w:rsid w:val="00A810EC"/>
    <w:rsid w:val="00A82661"/>
    <w:rsid w:val="00A82945"/>
    <w:rsid w:val="00A829E9"/>
    <w:rsid w:val="00A93BA1"/>
    <w:rsid w:val="00A94412"/>
    <w:rsid w:val="00A95169"/>
    <w:rsid w:val="00A9781F"/>
    <w:rsid w:val="00AA07C4"/>
    <w:rsid w:val="00AA0CE3"/>
    <w:rsid w:val="00AA29CF"/>
    <w:rsid w:val="00AA2BAE"/>
    <w:rsid w:val="00AA2DC4"/>
    <w:rsid w:val="00AA6E64"/>
    <w:rsid w:val="00AB4740"/>
    <w:rsid w:val="00AC0567"/>
    <w:rsid w:val="00AC1897"/>
    <w:rsid w:val="00AC3148"/>
    <w:rsid w:val="00AC7A3E"/>
    <w:rsid w:val="00AD0DEE"/>
    <w:rsid w:val="00AD3982"/>
    <w:rsid w:val="00AD3DC2"/>
    <w:rsid w:val="00AD53A2"/>
    <w:rsid w:val="00AD6054"/>
    <w:rsid w:val="00AE0156"/>
    <w:rsid w:val="00AE105F"/>
    <w:rsid w:val="00AE2E18"/>
    <w:rsid w:val="00AE3316"/>
    <w:rsid w:val="00AE4527"/>
    <w:rsid w:val="00AE45C7"/>
    <w:rsid w:val="00AF52D2"/>
    <w:rsid w:val="00AF665E"/>
    <w:rsid w:val="00B074E9"/>
    <w:rsid w:val="00B10011"/>
    <w:rsid w:val="00B103F0"/>
    <w:rsid w:val="00B11362"/>
    <w:rsid w:val="00B118EC"/>
    <w:rsid w:val="00B11E70"/>
    <w:rsid w:val="00B11F83"/>
    <w:rsid w:val="00B150CB"/>
    <w:rsid w:val="00B200EE"/>
    <w:rsid w:val="00B20AE3"/>
    <w:rsid w:val="00B247E3"/>
    <w:rsid w:val="00B2599F"/>
    <w:rsid w:val="00B25EEF"/>
    <w:rsid w:val="00B26661"/>
    <w:rsid w:val="00B30F2C"/>
    <w:rsid w:val="00B31068"/>
    <w:rsid w:val="00B3313F"/>
    <w:rsid w:val="00B33D23"/>
    <w:rsid w:val="00B35C7E"/>
    <w:rsid w:val="00B35F30"/>
    <w:rsid w:val="00B37246"/>
    <w:rsid w:val="00B37579"/>
    <w:rsid w:val="00B379D8"/>
    <w:rsid w:val="00B42EAE"/>
    <w:rsid w:val="00B43BD9"/>
    <w:rsid w:val="00B47009"/>
    <w:rsid w:val="00B509DB"/>
    <w:rsid w:val="00B524BB"/>
    <w:rsid w:val="00B55299"/>
    <w:rsid w:val="00B552C8"/>
    <w:rsid w:val="00B561DB"/>
    <w:rsid w:val="00B56247"/>
    <w:rsid w:val="00B6471B"/>
    <w:rsid w:val="00B676CC"/>
    <w:rsid w:val="00B70122"/>
    <w:rsid w:val="00B71C96"/>
    <w:rsid w:val="00B73148"/>
    <w:rsid w:val="00B747F5"/>
    <w:rsid w:val="00B755A8"/>
    <w:rsid w:val="00B75E68"/>
    <w:rsid w:val="00B77FCC"/>
    <w:rsid w:val="00B80EA6"/>
    <w:rsid w:val="00B81ACC"/>
    <w:rsid w:val="00B82356"/>
    <w:rsid w:val="00B83C95"/>
    <w:rsid w:val="00B9001E"/>
    <w:rsid w:val="00B9019D"/>
    <w:rsid w:val="00B90BCA"/>
    <w:rsid w:val="00B94B23"/>
    <w:rsid w:val="00B97583"/>
    <w:rsid w:val="00BA0802"/>
    <w:rsid w:val="00BA2F4C"/>
    <w:rsid w:val="00BA457D"/>
    <w:rsid w:val="00BA57CB"/>
    <w:rsid w:val="00BA6FC1"/>
    <w:rsid w:val="00BB15F6"/>
    <w:rsid w:val="00BB1EB0"/>
    <w:rsid w:val="00BB3D39"/>
    <w:rsid w:val="00BB641F"/>
    <w:rsid w:val="00BB68FA"/>
    <w:rsid w:val="00BB6D3E"/>
    <w:rsid w:val="00BB7816"/>
    <w:rsid w:val="00BB7FB8"/>
    <w:rsid w:val="00BC2711"/>
    <w:rsid w:val="00BC3B12"/>
    <w:rsid w:val="00BD1EE8"/>
    <w:rsid w:val="00BD266A"/>
    <w:rsid w:val="00BD3212"/>
    <w:rsid w:val="00BE1054"/>
    <w:rsid w:val="00BE15F5"/>
    <w:rsid w:val="00BE1E9E"/>
    <w:rsid w:val="00BE3FB2"/>
    <w:rsid w:val="00BF0FD8"/>
    <w:rsid w:val="00C02607"/>
    <w:rsid w:val="00C04409"/>
    <w:rsid w:val="00C04D37"/>
    <w:rsid w:val="00C058B4"/>
    <w:rsid w:val="00C127EA"/>
    <w:rsid w:val="00C128D9"/>
    <w:rsid w:val="00C13591"/>
    <w:rsid w:val="00C13882"/>
    <w:rsid w:val="00C14DFE"/>
    <w:rsid w:val="00C15982"/>
    <w:rsid w:val="00C17261"/>
    <w:rsid w:val="00C22D1F"/>
    <w:rsid w:val="00C23661"/>
    <w:rsid w:val="00C23DD6"/>
    <w:rsid w:val="00C273ED"/>
    <w:rsid w:val="00C27A44"/>
    <w:rsid w:val="00C33CAA"/>
    <w:rsid w:val="00C347B4"/>
    <w:rsid w:val="00C3556A"/>
    <w:rsid w:val="00C35AAC"/>
    <w:rsid w:val="00C35FC3"/>
    <w:rsid w:val="00C364B0"/>
    <w:rsid w:val="00C371C0"/>
    <w:rsid w:val="00C37FA1"/>
    <w:rsid w:val="00C4085F"/>
    <w:rsid w:val="00C452D0"/>
    <w:rsid w:val="00C46BF2"/>
    <w:rsid w:val="00C479BD"/>
    <w:rsid w:val="00C5191A"/>
    <w:rsid w:val="00C51CC6"/>
    <w:rsid w:val="00C52A4A"/>
    <w:rsid w:val="00C54202"/>
    <w:rsid w:val="00C54C9C"/>
    <w:rsid w:val="00C5594D"/>
    <w:rsid w:val="00C565DE"/>
    <w:rsid w:val="00C56D1D"/>
    <w:rsid w:val="00C6041A"/>
    <w:rsid w:val="00C61F35"/>
    <w:rsid w:val="00C64222"/>
    <w:rsid w:val="00C64A4D"/>
    <w:rsid w:val="00C65AB3"/>
    <w:rsid w:val="00C7169C"/>
    <w:rsid w:val="00C761A2"/>
    <w:rsid w:val="00C80295"/>
    <w:rsid w:val="00C81353"/>
    <w:rsid w:val="00C85124"/>
    <w:rsid w:val="00C852F0"/>
    <w:rsid w:val="00C92E38"/>
    <w:rsid w:val="00C93ABA"/>
    <w:rsid w:val="00C96B3B"/>
    <w:rsid w:val="00C97D9F"/>
    <w:rsid w:val="00CA0EB3"/>
    <w:rsid w:val="00CA131E"/>
    <w:rsid w:val="00CA25F1"/>
    <w:rsid w:val="00CA347F"/>
    <w:rsid w:val="00CA4F9C"/>
    <w:rsid w:val="00CA592E"/>
    <w:rsid w:val="00CA751D"/>
    <w:rsid w:val="00CB334B"/>
    <w:rsid w:val="00CB440D"/>
    <w:rsid w:val="00CC10C1"/>
    <w:rsid w:val="00CC27B4"/>
    <w:rsid w:val="00CC2FEF"/>
    <w:rsid w:val="00CC3468"/>
    <w:rsid w:val="00CC3953"/>
    <w:rsid w:val="00CC3EEF"/>
    <w:rsid w:val="00CC5BDC"/>
    <w:rsid w:val="00CD06F6"/>
    <w:rsid w:val="00CD1626"/>
    <w:rsid w:val="00CD3B84"/>
    <w:rsid w:val="00CD62F0"/>
    <w:rsid w:val="00CD67B0"/>
    <w:rsid w:val="00CD715E"/>
    <w:rsid w:val="00CE10A2"/>
    <w:rsid w:val="00CE3345"/>
    <w:rsid w:val="00CF0DB1"/>
    <w:rsid w:val="00CF0F76"/>
    <w:rsid w:val="00CF117A"/>
    <w:rsid w:val="00CF1542"/>
    <w:rsid w:val="00CF2DB0"/>
    <w:rsid w:val="00CF302A"/>
    <w:rsid w:val="00CF3527"/>
    <w:rsid w:val="00CF5993"/>
    <w:rsid w:val="00CF5FE5"/>
    <w:rsid w:val="00CF61A3"/>
    <w:rsid w:val="00CF6BB9"/>
    <w:rsid w:val="00D0024C"/>
    <w:rsid w:val="00D02601"/>
    <w:rsid w:val="00D04229"/>
    <w:rsid w:val="00D05D8E"/>
    <w:rsid w:val="00D067DC"/>
    <w:rsid w:val="00D07958"/>
    <w:rsid w:val="00D11CF6"/>
    <w:rsid w:val="00D122A5"/>
    <w:rsid w:val="00D149F5"/>
    <w:rsid w:val="00D15AA6"/>
    <w:rsid w:val="00D245D9"/>
    <w:rsid w:val="00D246F6"/>
    <w:rsid w:val="00D24BA5"/>
    <w:rsid w:val="00D24E9A"/>
    <w:rsid w:val="00D31BA0"/>
    <w:rsid w:val="00D3318E"/>
    <w:rsid w:val="00D37388"/>
    <w:rsid w:val="00D376EC"/>
    <w:rsid w:val="00D42D9D"/>
    <w:rsid w:val="00D42DAB"/>
    <w:rsid w:val="00D43552"/>
    <w:rsid w:val="00D44AB4"/>
    <w:rsid w:val="00D47F36"/>
    <w:rsid w:val="00D502DE"/>
    <w:rsid w:val="00D50A1F"/>
    <w:rsid w:val="00D5214D"/>
    <w:rsid w:val="00D540BF"/>
    <w:rsid w:val="00D54BA0"/>
    <w:rsid w:val="00D6119A"/>
    <w:rsid w:val="00D62620"/>
    <w:rsid w:val="00D62FAB"/>
    <w:rsid w:val="00D634AE"/>
    <w:rsid w:val="00D636E0"/>
    <w:rsid w:val="00D644F0"/>
    <w:rsid w:val="00D65FEC"/>
    <w:rsid w:val="00D73616"/>
    <w:rsid w:val="00D73958"/>
    <w:rsid w:val="00D73F7D"/>
    <w:rsid w:val="00D74831"/>
    <w:rsid w:val="00D769EC"/>
    <w:rsid w:val="00D76E80"/>
    <w:rsid w:val="00D777DE"/>
    <w:rsid w:val="00D77FC5"/>
    <w:rsid w:val="00D8139B"/>
    <w:rsid w:val="00D84372"/>
    <w:rsid w:val="00D87F70"/>
    <w:rsid w:val="00D9123B"/>
    <w:rsid w:val="00D9156A"/>
    <w:rsid w:val="00D94AD0"/>
    <w:rsid w:val="00DA351D"/>
    <w:rsid w:val="00DA5921"/>
    <w:rsid w:val="00DB1D1A"/>
    <w:rsid w:val="00DB2FF1"/>
    <w:rsid w:val="00DB4DE2"/>
    <w:rsid w:val="00DB5C24"/>
    <w:rsid w:val="00DB7835"/>
    <w:rsid w:val="00DC0547"/>
    <w:rsid w:val="00DC09B8"/>
    <w:rsid w:val="00DC2FE9"/>
    <w:rsid w:val="00DC3EB5"/>
    <w:rsid w:val="00DC4312"/>
    <w:rsid w:val="00DC4322"/>
    <w:rsid w:val="00DC4371"/>
    <w:rsid w:val="00DC5839"/>
    <w:rsid w:val="00DC60A9"/>
    <w:rsid w:val="00DC63F3"/>
    <w:rsid w:val="00DC701F"/>
    <w:rsid w:val="00DD08F7"/>
    <w:rsid w:val="00DD094C"/>
    <w:rsid w:val="00DD37B0"/>
    <w:rsid w:val="00DD7359"/>
    <w:rsid w:val="00DE2488"/>
    <w:rsid w:val="00DF34B5"/>
    <w:rsid w:val="00DF3B28"/>
    <w:rsid w:val="00DF3D8B"/>
    <w:rsid w:val="00DF632B"/>
    <w:rsid w:val="00DF63E1"/>
    <w:rsid w:val="00DF676C"/>
    <w:rsid w:val="00E00681"/>
    <w:rsid w:val="00E04179"/>
    <w:rsid w:val="00E066D1"/>
    <w:rsid w:val="00E06FEC"/>
    <w:rsid w:val="00E0776E"/>
    <w:rsid w:val="00E07EA6"/>
    <w:rsid w:val="00E11667"/>
    <w:rsid w:val="00E11798"/>
    <w:rsid w:val="00E12CDA"/>
    <w:rsid w:val="00E137B8"/>
    <w:rsid w:val="00E1659B"/>
    <w:rsid w:val="00E169B4"/>
    <w:rsid w:val="00E174F9"/>
    <w:rsid w:val="00E25296"/>
    <w:rsid w:val="00E339DB"/>
    <w:rsid w:val="00E35218"/>
    <w:rsid w:val="00E463B4"/>
    <w:rsid w:val="00E47085"/>
    <w:rsid w:val="00E50261"/>
    <w:rsid w:val="00E50C9D"/>
    <w:rsid w:val="00E5264A"/>
    <w:rsid w:val="00E53235"/>
    <w:rsid w:val="00E561DC"/>
    <w:rsid w:val="00E61052"/>
    <w:rsid w:val="00E61961"/>
    <w:rsid w:val="00E62907"/>
    <w:rsid w:val="00E6596F"/>
    <w:rsid w:val="00E664BC"/>
    <w:rsid w:val="00E67FCC"/>
    <w:rsid w:val="00E71BAF"/>
    <w:rsid w:val="00E72E0C"/>
    <w:rsid w:val="00E75B7A"/>
    <w:rsid w:val="00E771FF"/>
    <w:rsid w:val="00E800F6"/>
    <w:rsid w:val="00E8047A"/>
    <w:rsid w:val="00E8140A"/>
    <w:rsid w:val="00E81A84"/>
    <w:rsid w:val="00E83182"/>
    <w:rsid w:val="00E83E8E"/>
    <w:rsid w:val="00E86A27"/>
    <w:rsid w:val="00E86B30"/>
    <w:rsid w:val="00E86C8E"/>
    <w:rsid w:val="00E90028"/>
    <w:rsid w:val="00E914FE"/>
    <w:rsid w:val="00E93609"/>
    <w:rsid w:val="00E95509"/>
    <w:rsid w:val="00E95CD9"/>
    <w:rsid w:val="00E96157"/>
    <w:rsid w:val="00EA0367"/>
    <w:rsid w:val="00EA041F"/>
    <w:rsid w:val="00EA17EA"/>
    <w:rsid w:val="00EA230A"/>
    <w:rsid w:val="00EA7640"/>
    <w:rsid w:val="00EB07DA"/>
    <w:rsid w:val="00EB090B"/>
    <w:rsid w:val="00EB1076"/>
    <w:rsid w:val="00EB1F2E"/>
    <w:rsid w:val="00EB2AC3"/>
    <w:rsid w:val="00EB2F0B"/>
    <w:rsid w:val="00EB3E1F"/>
    <w:rsid w:val="00EB73A5"/>
    <w:rsid w:val="00EC19EE"/>
    <w:rsid w:val="00EC1DB4"/>
    <w:rsid w:val="00EC24AA"/>
    <w:rsid w:val="00EC33D7"/>
    <w:rsid w:val="00EC465B"/>
    <w:rsid w:val="00EC4F85"/>
    <w:rsid w:val="00EC5AF7"/>
    <w:rsid w:val="00EC7B0E"/>
    <w:rsid w:val="00EE41A8"/>
    <w:rsid w:val="00EF0B0F"/>
    <w:rsid w:val="00EF19E5"/>
    <w:rsid w:val="00EF1C53"/>
    <w:rsid w:val="00EF2D40"/>
    <w:rsid w:val="00EF7357"/>
    <w:rsid w:val="00F060BF"/>
    <w:rsid w:val="00F06FC2"/>
    <w:rsid w:val="00F13317"/>
    <w:rsid w:val="00F21675"/>
    <w:rsid w:val="00F22CE9"/>
    <w:rsid w:val="00F30EFA"/>
    <w:rsid w:val="00F310B3"/>
    <w:rsid w:val="00F3116A"/>
    <w:rsid w:val="00F31D0C"/>
    <w:rsid w:val="00F31E2F"/>
    <w:rsid w:val="00F32943"/>
    <w:rsid w:val="00F33D4F"/>
    <w:rsid w:val="00F33DD7"/>
    <w:rsid w:val="00F34AB1"/>
    <w:rsid w:val="00F3680A"/>
    <w:rsid w:val="00F403BE"/>
    <w:rsid w:val="00F41145"/>
    <w:rsid w:val="00F4161D"/>
    <w:rsid w:val="00F43BEE"/>
    <w:rsid w:val="00F44B9B"/>
    <w:rsid w:val="00F546B3"/>
    <w:rsid w:val="00F54A91"/>
    <w:rsid w:val="00F567E0"/>
    <w:rsid w:val="00F57035"/>
    <w:rsid w:val="00F61D34"/>
    <w:rsid w:val="00F65741"/>
    <w:rsid w:val="00F73799"/>
    <w:rsid w:val="00F746A6"/>
    <w:rsid w:val="00F76091"/>
    <w:rsid w:val="00F80A4D"/>
    <w:rsid w:val="00F81930"/>
    <w:rsid w:val="00F83FA5"/>
    <w:rsid w:val="00F843DD"/>
    <w:rsid w:val="00F84B63"/>
    <w:rsid w:val="00F8586C"/>
    <w:rsid w:val="00F865A6"/>
    <w:rsid w:val="00F8717C"/>
    <w:rsid w:val="00F87C56"/>
    <w:rsid w:val="00F95E4A"/>
    <w:rsid w:val="00F96C6D"/>
    <w:rsid w:val="00F97143"/>
    <w:rsid w:val="00F97BC1"/>
    <w:rsid w:val="00FA1860"/>
    <w:rsid w:val="00FA23BB"/>
    <w:rsid w:val="00FA3E77"/>
    <w:rsid w:val="00FA3F65"/>
    <w:rsid w:val="00FA4923"/>
    <w:rsid w:val="00FA6D95"/>
    <w:rsid w:val="00FB073A"/>
    <w:rsid w:val="00FB098A"/>
    <w:rsid w:val="00FB13E3"/>
    <w:rsid w:val="00FB30B9"/>
    <w:rsid w:val="00FB391E"/>
    <w:rsid w:val="00FC351F"/>
    <w:rsid w:val="00FD0741"/>
    <w:rsid w:val="00FD0981"/>
    <w:rsid w:val="00FD3BE9"/>
    <w:rsid w:val="00FE3198"/>
    <w:rsid w:val="00FE334A"/>
    <w:rsid w:val="00FE75E0"/>
    <w:rsid w:val="00FF01A8"/>
    <w:rsid w:val="00FF2752"/>
    <w:rsid w:val="00FF32DA"/>
    <w:rsid w:val="00FF4095"/>
    <w:rsid w:val="00FF5914"/>
    <w:rsid w:val="00FF6D76"/>
    <w:rsid w:val="00FF73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BD2A5"/>
  <w15:docId w15:val="{76669BCF-1316-4695-925E-F0B33734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3"/>
    <w:rPr>
      <w:rFonts w:ascii="Arial" w:hAnsi="Arial"/>
      <w:sz w:val="22"/>
    </w:rPr>
  </w:style>
  <w:style w:type="paragraph" w:styleId="Heading1">
    <w:name w:val="heading 1"/>
    <w:basedOn w:val="Normal"/>
    <w:next w:val="Normal"/>
    <w:link w:val="Heading1Char"/>
    <w:qFormat/>
    <w:rsid w:val="00B247E3"/>
    <w:pPr>
      <w:keepNext/>
      <w:jc w:val="center"/>
      <w:outlineLvl w:val="0"/>
    </w:pPr>
    <w:rPr>
      <w:b/>
      <w:sz w:val="52"/>
      <w:lang w:val="en-US"/>
    </w:rPr>
  </w:style>
  <w:style w:type="paragraph" w:styleId="Heading2">
    <w:name w:val="heading 2"/>
    <w:basedOn w:val="Normal"/>
    <w:next w:val="Normal"/>
    <w:link w:val="Heading2Char"/>
    <w:qFormat/>
    <w:rsid w:val="00B247E3"/>
    <w:pPr>
      <w:keepNext/>
      <w:outlineLvl w:val="1"/>
    </w:pPr>
    <w:rPr>
      <w:sz w:val="28"/>
    </w:rPr>
  </w:style>
  <w:style w:type="paragraph" w:styleId="Heading3">
    <w:name w:val="heading 3"/>
    <w:basedOn w:val="Normal"/>
    <w:next w:val="Normal"/>
    <w:qFormat/>
    <w:rsid w:val="00B247E3"/>
    <w:pPr>
      <w:keepNext/>
      <w:jc w:val="center"/>
      <w:outlineLvl w:val="2"/>
    </w:pPr>
    <w:rPr>
      <w:b/>
      <w:sz w:val="28"/>
    </w:rPr>
  </w:style>
  <w:style w:type="paragraph" w:styleId="Heading4">
    <w:name w:val="heading 4"/>
    <w:basedOn w:val="Normal"/>
    <w:next w:val="Normal"/>
    <w:qFormat/>
    <w:rsid w:val="00B247E3"/>
    <w:pPr>
      <w:keepNext/>
      <w:outlineLvl w:val="3"/>
    </w:pPr>
    <w:rPr>
      <w:b/>
      <w:sz w:val="24"/>
    </w:rPr>
  </w:style>
  <w:style w:type="paragraph" w:styleId="Heading5">
    <w:name w:val="heading 5"/>
    <w:basedOn w:val="Normal"/>
    <w:next w:val="Normal"/>
    <w:qFormat/>
    <w:rsid w:val="00B247E3"/>
    <w:pPr>
      <w:keepNext/>
      <w:outlineLvl w:val="4"/>
    </w:pPr>
    <w:rPr>
      <w:b/>
      <w:sz w:val="36"/>
    </w:rPr>
  </w:style>
  <w:style w:type="paragraph" w:styleId="Heading6">
    <w:name w:val="heading 6"/>
    <w:basedOn w:val="Normal"/>
    <w:next w:val="Normal"/>
    <w:qFormat/>
    <w:rsid w:val="00B247E3"/>
    <w:pPr>
      <w:keepNext/>
      <w:jc w:val="center"/>
      <w:outlineLvl w:val="5"/>
    </w:pPr>
    <w:rPr>
      <w:b/>
      <w:sz w:val="36"/>
    </w:rPr>
  </w:style>
  <w:style w:type="paragraph" w:styleId="Heading7">
    <w:name w:val="heading 7"/>
    <w:basedOn w:val="Normal"/>
    <w:next w:val="Normal"/>
    <w:qFormat/>
    <w:rsid w:val="00B247E3"/>
    <w:pPr>
      <w:keepNext/>
      <w:outlineLvl w:val="6"/>
    </w:pPr>
    <w:rPr>
      <w:b/>
      <w:sz w:val="32"/>
    </w:rPr>
  </w:style>
  <w:style w:type="paragraph" w:styleId="Heading8">
    <w:name w:val="heading 8"/>
    <w:basedOn w:val="Normal"/>
    <w:next w:val="Normal"/>
    <w:qFormat/>
    <w:rsid w:val="00B247E3"/>
    <w:pPr>
      <w:keepNext/>
      <w:jc w:val="center"/>
      <w:outlineLvl w:val="7"/>
    </w:pPr>
    <w:rPr>
      <w:b/>
      <w:sz w:val="32"/>
    </w:rPr>
  </w:style>
  <w:style w:type="paragraph" w:styleId="Heading9">
    <w:name w:val="heading 9"/>
    <w:basedOn w:val="Normal"/>
    <w:next w:val="Normal"/>
    <w:qFormat/>
    <w:rsid w:val="00B247E3"/>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47E3"/>
    <w:rPr>
      <w:b/>
      <w:sz w:val="28"/>
    </w:rPr>
  </w:style>
  <w:style w:type="paragraph" w:styleId="BodyText2">
    <w:name w:val="Body Text 2"/>
    <w:basedOn w:val="Normal"/>
    <w:rsid w:val="00B247E3"/>
    <w:rPr>
      <w:b/>
      <w:sz w:val="24"/>
    </w:rPr>
  </w:style>
  <w:style w:type="paragraph" w:styleId="Title">
    <w:name w:val="Title"/>
    <w:basedOn w:val="Normal"/>
    <w:qFormat/>
    <w:rsid w:val="00B247E3"/>
    <w:pPr>
      <w:jc w:val="center"/>
    </w:pPr>
    <w:rPr>
      <w:rFonts w:ascii="Arial Narrow" w:hAnsi="Arial Narrow"/>
      <w:b/>
      <w:sz w:val="32"/>
      <w:lang w:val="en-US"/>
    </w:rPr>
  </w:style>
  <w:style w:type="paragraph" w:styleId="BodyText3">
    <w:name w:val="Body Text 3"/>
    <w:basedOn w:val="Normal"/>
    <w:rsid w:val="00B247E3"/>
    <w:rPr>
      <w:b/>
      <w:bCs/>
      <w:i/>
      <w:iCs/>
      <w:sz w:val="28"/>
      <w:u w:val="single"/>
    </w:rPr>
  </w:style>
  <w:style w:type="paragraph" w:styleId="BodyTextIndent">
    <w:name w:val="Body Text Indent"/>
    <w:basedOn w:val="Normal"/>
    <w:rsid w:val="00B247E3"/>
    <w:pPr>
      <w:ind w:left="5103" w:hanging="63"/>
    </w:pPr>
    <w:rPr>
      <w:sz w:val="24"/>
    </w:rPr>
  </w:style>
  <w:style w:type="table" w:styleId="TableGrid">
    <w:name w:val="Table Grid"/>
    <w:basedOn w:val="TableNormal"/>
    <w:rsid w:val="000A2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01DD"/>
    <w:pPr>
      <w:tabs>
        <w:tab w:val="center" w:pos="4320"/>
        <w:tab w:val="right" w:pos="8640"/>
      </w:tabs>
    </w:pPr>
  </w:style>
  <w:style w:type="paragraph" w:styleId="Footer">
    <w:name w:val="footer"/>
    <w:basedOn w:val="Normal"/>
    <w:link w:val="FooterChar"/>
    <w:uiPriority w:val="99"/>
    <w:rsid w:val="009401DD"/>
    <w:pPr>
      <w:tabs>
        <w:tab w:val="center" w:pos="4320"/>
        <w:tab w:val="right" w:pos="8640"/>
      </w:tabs>
    </w:pPr>
  </w:style>
  <w:style w:type="paragraph" w:customStyle="1" w:styleId="CharCharCharCharCharChar">
    <w:name w:val="Char Char Char Char Char Char"/>
    <w:basedOn w:val="Normal"/>
    <w:rsid w:val="001E5953"/>
    <w:rPr>
      <w:rFonts w:ascii="Times New Roman" w:hAnsi="Times New Roman"/>
      <w:sz w:val="26"/>
      <w:lang w:val="pl-PL" w:eastAsia="pl-PL"/>
    </w:rPr>
  </w:style>
  <w:style w:type="character" w:styleId="FootnoteReference">
    <w:name w:val="footnote reference"/>
    <w:basedOn w:val="DefaultParagraphFont"/>
    <w:rsid w:val="002060AA"/>
    <w:rPr>
      <w:vertAlign w:val="superscript"/>
    </w:rPr>
  </w:style>
  <w:style w:type="character" w:customStyle="1" w:styleId="FooterChar">
    <w:name w:val="Footer Char"/>
    <w:basedOn w:val="DefaultParagraphFont"/>
    <w:link w:val="Footer"/>
    <w:uiPriority w:val="99"/>
    <w:rsid w:val="002060AA"/>
    <w:rPr>
      <w:rFonts w:ascii="Arial" w:hAnsi="Arial"/>
      <w:sz w:val="22"/>
      <w:lang w:val="ro-RO" w:eastAsia="ro-RO"/>
    </w:rPr>
  </w:style>
  <w:style w:type="character" w:customStyle="1" w:styleId="Heading2Char">
    <w:name w:val="Heading 2 Char"/>
    <w:basedOn w:val="DefaultParagraphFont"/>
    <w:link w:val="Heading2"/>
    <w:rsid w:val="000A6E45"/>
    <w:rPr>
      <w:rFonts w:ascii="Arial" w:hAnsi="Arial"/>
      <w:sz w:val="28"/>
      <w:lang w:val="ro-RO" w:eastAsia="ro-RO"/>
    </w:rPr>
  </w:style>
  <w:style w:type="character" w:customStyle="1" w:styleId="BodyTextChar">
    <w:name w:val="Body Text Char"/>
    <w:basedOn w:val="DefaultParagraphFont"/>
    <w:link w:val="BodyText"/>
    <w:rsid w:val="000A6E45"/>
    <w:rPr>
      <w:rFonts w:ascii="Arial" w:hAnsi="Arial"/>
      <w:b/>
      <w:sz w:val="28"/>
      <w:lang w:val="ro-RO" w:eastAsia="ro-RO"/>
    </w:rPr>
  </w:style>
  <w:style w:type="character" w:customStyle="1" w:styleId="tpt1">
    <w:name w:val="tpt1"/>
    <w:basedOn w:val="DefaultParagraphFont"/>
    <w:rsid w:val="00531E6F"/>
  </w:style>
  <w:style w:type="character" w:customStyle="1" w:styleId="tca1">
    <w:name w:val="tca1"/>
    <w:basedOn w:val="DefaultParagraphFont"/>
    <w:rsid w:val="00531E6F"/>
    <w:rPr>
      <w:b/>
      <w:bCs/>
      <w:sz w:val="24"/>
      <w:szCs w:val="24"/>
    </w:rPr>
  </w:style>
  <w:style w:type="character" w:customStyle="1" w:styleId="tsi1">
    <w:name w:val="tsi1"/>
    <w:basedOn w:val="DefaultParagraphFont"/>
    <w:rsid w:val="00531E6F"/>
    <w:rPr>
      <w:b/>
      <w:bCs/>
      <w:sz w:val="24"/>
      <w:szCs w:val="24"/>
    </w:rPr>
  </w:style>
  <w:style w:type="character" w:customStyle="1" w:styleId="do1">
    <w:name w:val="do1"/>
    <w:basedOn w:val="DefaultParagraphFont"/>
    <w:rsid w:val="00531E6F"/>
    <w:rPr>
      <w:b/>
      <w:bCs/>
      <w:sz w:val="26"/>
      <w:szCs w:val="26"/>
    </w:rPr>
  </w:style>
  <w:style w:type="paragraph" w:styleId="FootnoteText">
    <w:name w:val="footnote text"/>
    <w:basedOn w:val="Normal"/>
    <w:link w:val="FootnoteTextChar"/>
    <w:rsid w:val="00EA7640"/>
    <w:rPr>
      <w:rFonts w:ascii="Times New Roman" w:eastAsia="SimSun" w:hAnsi="Times New Roman"/>
      <w:sz w:val="20"/>
      <w:lang w:val="en-US" w:eastAsia="zh-CN"/>
    </w:rPr>
  </w:style>
  <w:style w:type="character" w:customStyle="1" w:styleId="FootnoteTextChar">
    <w:name w:val="Footnote Text Char"/>
    <w:basedOn w:val="DefaultParagraphFont"/>
    <w:link w:val="FootnoteText"/>
    <w:rsid w:val="00EA7640"/>
    <w:rPr>
      <w:rFonts w:eastAsia="SimSun"/>
      <w:lang w:eastAsia="zh-CN"/>
    </w:rPr>
  </w:style>
  <w:style w:type="paragraph" w:styleId="NoSpacing">
    <w:name w:val="No Spacing"/>
    <w:link w:val="NoSpacingChar"/>
    <w:uiPriority w:val="1"/>
    <w:qFormat/>
    <w:rsid w:val="00EA7640"/>
    <w:rPr>
      <w:rFonts w:ascii="Calibri" w:hAnsi="Calibri"/>
      <w:sz w:val="22"/>
      <w:szCs w:val="22"/>
      <w:lang w:val="en-US" w:eastAsia="en-US"/>
    </w:rPr>
  </w:style>
  <w:style w:type="paragraph" w:styleId="ListParagraph">
    <w:name w:val="List Paragraph"/>
    <w:basedOn w:val="Normal"/>
    <w:uiPriority w:val="34"/>
    <w:qFormat/>
    <w:rsid w:val="006F4DFD"/>
    <w:pPr>
      <w:ind w:left="720"/>
    </w:pPr>
  </w:style>
  <w:style w:type="character" w:customStyle="1" w:styleId="Heading1Char">
    <w:name w:val="Heading 1 Char"/>
    <w:basedOn w:val="DefaultParagraphFont"/>
    <w:link w:val="Heading1"/>
    <w:rsid w:val="00A5592A"/>
    <w:rPr>
      <w:rFonts w:ascii="Arial" w:hAnsi="Arial"/>
      <w:b/>
      <w:sz w:val="52"/>
      <w:lang w:val="en-US"/>
    </w:rPr>
  </w:style>
  <w:style w:type="character" w:customStyle="1" w:styleId="rvts1">
    <w:name w:val="rvts1"/>
    <w:basedOn w:val="DefaultParagraphFont"/>
    <w:rsid w:val="00AC7A3E"/>
  </w:style>
  <w:style w:type="paragraph" w:styleId="BalloonText">
    <w:name w:val="Balloon Text"/>
    <w:basedOn w:val="Normal"/>
    <w:link w:val="BalloonTextChar"/>
    <w:rsid w:val="006D150F"/>
    <w:rPr>
      <w:rFonts w:ascii="Tahoma" w:hAnsi="Tahoma" w:cs="Tahoma"/>
      <w:sz w:val="16"/>
      <w:szCs w:val="16"/>
    </w:rPr>
  </w:style>
  <w:style w:type="character" w:customStyle="1" w:styleId="BalloonTextChar">
    <w:name w:val="Balloon Text Char"/>
    <w:basedOn w:val="DefaultParagraphFont"/>
    <w:link w:val="BalloonText"/>
    <w:rsid w:val="006D150F"/>
    <w:rPr>
      <w:rFonts w:ascii="Tahoma" w:hAnsi="Tahoma" w:cs="Tahoma"/>
      <w:sz w:val="16"/>
      <w:szCs w:val="16"/>
      <w:lang w:val="ro-RO" w:eastAsia="ro-RO"/>
    </w:rPr>
  </w:style>
  <w:style w:type="paragraph" w:customStyle="1" w:styleId="NoSpacing1">
    <w:name w:val="No Spacing1"/>
    <w:qFormat/>
    <w:rsid w:val="00437F3A"/>
    <w:rPr>
      <w:rFonts w:ascii="Calibri" w:eastAsia="Calibri" w:hAnsi="Calibri"/>
      <w:sz w:val="22"/>
      <w:szCs w:val="22"/>
      <w:lang w:eastAsia="en-US"/>
    </w:rPr>
  </w:style>
  <w:style w:type="paragraph" w:customStyle="1" w:styleId="section1">
    <w:name w:val="section1"/>
    <w:basedOn w:val="Normal"/>
    <w:uiPriority w:val="99"/>
    <w:semiHidden/>
    <w:rsid w:val="00250A92"/>
    <w:rPr>
      <w:rFonts w:ascii="Times New Roman" w:hAnsi="Times New Roman"/>
      <w:sz w:val="24"/>
      <w:szCs w:val="24"/>
      <w:lang w:val="en-US" w:eastAsia="en-US"/>
    </w:rPr>
  </w:style>
  <w:style w:type="character" w:customStyle="1" w:styleId="rvts101">
    <w:name w:val="rvts101"/>
    <w:basedOn w:val="DefaultParagraphFont"/>
    <w:rsid w:val="00250A92"/>
    <w:rPr>
      <w:rFonts w:ascii="Times New Roman" w:hAnsi="Times New Roman" w:cs="Times New Roman" w:hint="default"/>
      <w:b/>
      <w:bCs/>
      <w:sz w:val="24"/>
      <w:szCs w:val="24"/>
    </w:rPr>
  </w:style>
  <w:style w:type="character" w:customStyle="1" w:styleId="rvts61">
    <w:name w:val="rvts61"/>
    <w:basedOn w:val="DefaultParagraphFont"/>
    <w:rsid w:val="00250A92"/>
    <w:rPr>
      <w:rFonts w:ascii="Times New Roman" w:hAnsi="Times New Roman" w:cs="Times New Roman" w:hint="default"/>
      <w:sz w:val="24"/>
      <w:szCs w:val="24"/>
    </w:rPr>
  </w:style>
  <w:style w:type="character" w:customStyle="1" w:styleId="rvts81">
    <w:name w:val="rvts81"/>
    <w:basedOn w:val="DefaultParagraphFont"/>
    <w:rsid w:val="00250A92"/>
    <w:rPr>
      <w:rFonts w:ascii="Times New Roman" w:hAnsi="Times New Roman" w:cs="Times New Roman" w:hint="default"/>
      <w:b/>
      <w:bCs/>
      <w:sz w:val="24"/>
      <w:szCs w:val="24"/>
    </w:rPr>
  </w:style>
  <w:style w:type="character" w:customStyle="1" w:styleId="Heading10">
    <w:name w:val="Heading #1_"/>
    <w:basedOn w:val="DefaultParagraphFont"/>
    <w:link w:val="Heading11"/>
    <w:rsid w:val="00DD094C"/>
    <w:rPr>
      <w:sz w:val="23"/>
      <w:szCs w:val="23"/>
      <w:shd w:val="clear" w:color="auto" w:fill="FFFFFF"/>
    </w:rPr>
  </w:style>
  <w:style w:type="paragraph" w:customStyle="1" w:styleId="Heading11">
    <w:name w:val="Heading #1"/>
    <w:basedOn w:val="Normal"/>
    <w:link w:val="Heading10"/>
    <w:rsid w:val="00DD094C"/>
    <w:pPr>
      <w:shd w:val="clear" w:color="auto" w:fill="FFFFFF"/>
      <w:spacing w:after="180" w:line="274" w:lineRule="exact"/>
      <w:jc w:val="center"/>
      <w:outlineLvl w:val="0"/>
    </w:pPr>
    <w:rPr>
      <w:rFonts w:ascii="Times New Roman" w:hAnsi="Times New Roman"/>
      <w:sz w:val="23"/>
      <w:szCs w:val="23"/>
    </w:rPr>
  </w:style>
  <w:style w:type="character" w:customStyle="1" w:styleId="NoSpacingChar">
    <w:name w:val="No Spacing Char"/>
    <w:basedOn w:val="DefaultParagraphFont"/>
    <w:link w:val="NoSpacing"/>
    <w:uiPriority w:val="1"/>
    <w:locked/>
    <w:rsid w:val="00A16969"/>
    <w:rPr>
      <w:rFonts w:ascii="Calibri" w:hAnsi="Calibri"/>
      <w:sz w:val="22"/>
      <w:szCs w:val="22"/>
      <w:lang w:val="en-US" w:eastAsia="en-US"/>
    </w:rPr>
  </w:style>
  <w:style w:type="paragraph" w:customStyle="1" w:styleId="Frspaiere1">
    <w:name w:val="Fără spațiere1"/>
    <w:qFormat/>
    <w:rsid w:val="00384F28"/>
    <w:rPr>
      <w:rFonts w:ascii="Calibri" w:eastAsia="Calibri" w:hAnsi="Calibri"/>
      <w:sz w:val="22"/>
      <w:szCs w:val="22"/>
      <w:lang w:eastAsia="en-US"/>
    </w:rPr>
  </w:style>
  <w:style w:type="character" w:styleId="Hyperlink">
    <w:name w:val="Hyperlink"/>
    <w:basedOn w:val="DefaultParagraphFont"/>
    <w:unhideWhenUsed/>
    <w:rsid w:val="00CA751D"/>
    <w:rPr>
      <w:color w:val="0000FF" w:themeColor="hyperlink"/>
      <w:u w:val="single"/>
    </w:rPr>
  </w:style>
  <w:style w:type="character" w:styleId="UnresolvedMention">
    <w:name w:val="Unresolved Mention"/>
    <w:basedOn w:val="DefaultParagraphFont"/>
    <w:uiPriority w:val="99"/>
    <w:semiHidden/>
    <w:unhideWhenUsed/>
    <w:rsid w:val="00CA7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776301">
      <w:bodyDiv w:val="1"/>
      <w:marLeft w:val="0"/>
      <w:marRight w:val="0"/>
      <w:marTop w:val="0"/>
      <w:marBottom w:val="0"/>
      <w:divBdr>
        <w:top w:val="none" w:sz="0" w:space="0" w:color="auto"/>
        <w:left w:val="none" w:sz="0" w:space="0" w:color="auto"/>
        <w:bottom w:val="none" w:sz="0" w:space="0" w:color="auto"/>
        <w:right w:val="none" w:sz="0" w:space="0" w:color="auto"/>
      </w:divBdr>
    </w:div>
    <w:div w:id="10940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uri.gov.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4F890-BD9F-4D15-967E-D61093EF427E}">
  <ds:schemaRefs>
    <ds:schemaRef ds:uri="http://schemas.openxmlformats.org/officeDocument/2006/bibliography"/>
  </ds:schemaRefs>
</ds:datastoreItem>
</file>